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C5" w:rsidRPr="00A01A9A" w:rsidRDefault="00A03EC5" w:rsidP="00A03EC5">
      <w:pPr>
        <w:pStyle w:val="Zkladntext"/>
        <w:jc w:val="center"/>
        <w:rPr>
          <w:b/>
          <w:szCs w:val="24"/>
        </w:rPr>
      </w:pPr>
      <w:r>
        <w:rPr>
          <w:b/>
          <w:sz w:val="28"/>
          <w:szCs w:val="28"/>
        </w:rPr>
        <w:t>Jak psát</w:t>
      </w:r>
      <w:r w:rsidRPr="00A03EC5">
        <w:rPr>
          <w:b/>
          <w:sz w:val="28"/>
          <w:szCs w:val="28"/>
        </w:rPr>
        <w:t xml:space="preserve"> seminární práci</w:t>
      </w:r>
      <w:r w:rsidR="00A01A9A">
        <w:rPr>
          <w:b/>
          <w:sz w:val="28"/>
          <w:szCs w:val="28"/>
        </w:rPr>
        <w:br/>
      </w:r>
      <w:r w:rsidR="00A01A9A" w:rsidRPr="00A01A9A">
        <w:rPr>
          <w:szCs w:val="24"/>
        </w:rPr>
        <w:t>zkrácená verze</w:t>
      </w:r>
      <w:r w:rsidR="007B69E3">
        <w:rPr>
          <w:szCs w:val="24"/>
        </w:rPr>
        <w:t xml:space="preserve"> kuchSPmin dle G18</w:t>
      </w:r>
    </w:p>
    <w:p w:rsidR="00A03EC5" w:rsidRDefault="00A03EC5" w:rsidP="00D42685">
      <w:pPr>
        <w:pStyle w:val="Zkladntext"/>
        <w:jc w:val="left"/>
      </w:pPr>
    </w:p>
    <w:p w:rsidR="007B69E3" w:rsidRDefault="00BB523F" w:rsidP="007B69E3">
      <w:pPr>
        <w:pStyle w:val="Zkladntext"/>
      </w:pPr>
      <w:r>
        <w:t xml:space="preserve">Seminární práce má rozsah </w:t>
      </w:r>
      <w:r w:rsidRPr="003805EC">
        <w:rPr>
          <w:b/>
        </w:rPr>
        <w:t>cca 10–15 normovaných stran</w:t>
      </w:r>
      <w:r>
        <w:t xml:space="preserve">//strojopisu = </w:t>
      </w:r>
      <w:r w:rsidRPr="00A01A9A">
        <w:rPr>
          <w:b/>
        </w:rPr>
        <w:t>1800 úhozů</w:t>
      </w:r>
      <w:r>
        <w:t xml:space="preserve"> (včetně mezer!) na stranu. Jejich počtem se určuje reálný rozsah odvedené práce, byť číslované množství stran je jiné podle typu písma a velikosti.</w:t>
      </w:r>
    </w:p>
    <w:p w:rsidR="007B69E3" w:rsidRDefault="00BB523F" w:rsidP="007B69E3">
      <w:pPr>
        <w:pStyle w:val="Zkladntext"/>
        <w:rPr>
          <w:noProof w:val="0"/>
        </w:rPr>
      </w:pPr>
      <w:r>
        <w:rPr>
          <w:noProof w:val="0"/>
        </w:rPr>
        <w:t xml:space="preserve">Počet normostran můžeme vypočítat, např. je-li počet úhozů//znaků celé práce 19 800, počet normovaných stran je 19 800 : 1800 = 11 normovaných stran, i když máme práci rozsahu jen cca 9 stran. </w:t>
      </w:r>
    </w:p>
    <w:p w:rsidR="00BB523F" w:rsidRDefault="00BB523F" w:rsidP="007B69E3">
      <w:pPr>
        <w:pStyle w:val="Zkladntext"/>
      </w:pPr>
      <w:r>
        <w:t xml:space="preserve">Zpravidla se SP vyhotovuje ve </w:t>
      </w:r>
      <w:r w:rsidRPr="003805EC">
        <w:rPr>
          <w:b/>
        </w:rPr>
        <w:t>třech kopiích</w:t>
      </w:r>
      <w:r>
        <w:t>: pro vedoucího práce, pro třídního učitele, rezervní pro autora.</w:t>
      </w:r>
    </w:p>
    <w:p w:rsidR="00BB523F" w:rsidRDefault="00BB523F"/>
    <w:p w:rsidR="00BB523F" w:rsidRDefault="00BB523F" w:rsidP="00BB523F">
      <w:pPr>
        <w:pStyle w:val="Standardnte"/>
        <w:jc w:val="both"/>
      </w:pPr>
      <w:r w:rsidRPr="00A13B51">
        <w:rPr>
          <w:b/>
          <w:u w:val="single"/>
        </w:rPr>
        <w:t>F</w:t>
      </w:r>
      <w:r>
        <w:rPr>
          <w:b/>
          <w:u w:val="single"/>
        </w:rPr>
        <w:t>ormální struktura SP</w:t>
      </w:r>
      <w:r>
        <w:t>:</w:t>
      </w:r>
    </w:p>
    <w:p w:rsidR="00BB523F" w:rsidRDefault="00BB523F" w:rsidP="00BB523F">
      <w:pPr>
        <w:pStyle w:val="Zkladntext"/>
        <w:rPr>
          <w:noProof w:val="0"/>
        </w:rPr>
      </w:pPr>
    </w:p>
    <w:p w:rsidR="00BB523F" w:rsidRDefault="00BB523F" w:rsidP="00D42685">
      <w:pPr>
        <w:pStyle w:val="Zkladntext"/>
        <w:jc w:val="left"/>
        <w:rPr>
          <w:noProof w:val="0"/>
        </w:rPr>
      </w:pPr>
      <w:r>
        <w:rPr>
          <w:b/>
          <w:noProof w:val="0"/>
        </w:rPr>
        <w:t>1. strana</w:t>
      </w:r>
      <w:r>
        <w:rPr>
          <w:noProof w:val="0"/>
        </w:rPr>
        <w:t xml:space="preserve">, počítá se, ale nečísluje, </w:t>
      </w:r>
      <w:r>
        <w:rPr>
          <w:b/>
          <w:noProof w:val="0"/>
        </w:rPr>
        <w:t>titulní</w:t>
      </w:r>
      <w:r>
        <w:rPr>
          <w:noProof w:val="0"/>
        </w:rPr>
        <w:t>, obsahuje následující údaje:</w:t>
      </w:r>
    </w:p>
    <w:p w:rsidR="00BB523F" w:rsidRDefault="00BB523F" w:rsidP="00D42685">
      <w:pPr>
        <w:pStyle w:val="Zkladntext"/>
        <w:ind w:firstLine="708"/>
        <w:jc w:val="left"/>
        <w:rPr>
          <w:noProof w:val="0"/>
        </w:rPr>
      </w:pPr>
      <w:r>
        <w:rPr>
          <w:noProof w:val="0"/>
        </w:rPr>
        <w:t>– instituce: Gymnázium Třebíč</w:t>
      </w:r>
    </w:p>
    <w:p w:rsidR="00BB523F" w:rsidRDefault="00BB523F" w:rsidP="00D42685">
      <w:pPr>
        <w:pStyle w:val="Zkladntext"/>
        <w:ind w:firstLine="708"/>
        <w:jc w:val="left"/>
        <w:rPr>
          <w:noProof w:val="0"/>
        </w:rPr>
      </w:pPr>
      <w:r>
        <w:rPr>
          <w:noProof w:val="0"/>
        </w:rPr>
        <w:t>– obor//předmět: Seminární práce ze zeměpisu</w:t>
      </w:r>
    </w:p>
    <w:p w:rsidR="00BB523F" w:rsidRDefault="00A01A9A" w:rsidP="00D42685">
      <w:pPr>
        <w:pStyle w:val="Zkladntext"/>
        <w:jc w:val="left"/>
        <w:rPr>
          <w:noProof w:val="0"/>
        </w:rPr>
      </w:pPr>
      <w:r>
        <w:rPr>
          <w:noProof w:val="0"/>
        </w:rPr>
        <w:t xml:space="preserve">            </w:t>
      </w:r>
      <w:r w:rsidR="00BB523F">
        <w:rPr>
          <w:noProof w:val="0"/>
        </w:rPr>
        <w:t xml:space="preserve">– název: </w:t>
      </w:r>
      <w:r>
        <w:rPr>
          <w:i/>
          <w:noProof w:val="0"/>
        </w:rPr>
        <w:t xml:space="preserve">Nové turistické trasy na </w:t>
      </w:r>
      <w:r w:rsidR="00BB523F" w:rsidRPr="00D4674C">
        <w:rPr>
          <w:i/>
          <w:noProof w:val="0"/>
        </w:rPr>
        <w:t>moravsko-rakouském pomezí</w:t>
      </w:r>
    </w:p>
    <w:p w:rsidR="00BB523F" w:rsidRDefault="00BB523F" w:rsidP="00D42685">
      <w:pPr>
        <w:pStyle w:val="Zkladntext"/>
        <w:ind w:firstLine="708"/>
        <w:jc w:val="left"/>
        <w:rPr>
          <w:noProof w:val="0"/>
        </w:rPr>
      </w:pPr>
      <w:r>
        <w:rPr>
          <w:noProof w:val="0"/>
        </w:rPr>
        <w:t>– jméno studenta a třída: Petr NOVÁK, 4. A (B, C)//8. G</w:t>
      </w:r>
    </w:p>
    <w:p w:rsidR="00BB523F" w:rsidRDefault="00BB523F" w:rsidP="00D42685">
      <w:pPr>
        <w:pStyle w:val="Zkladntext"/>
        <w:ind w:firstLine="708"/>
        <w:jc w:val="left"/>
        <w:rPr>
          <w:noProof w:val="0"/>
        </w:rPr>
      </w:pPr>
      <w:r>
        <w:rPr>
          <w:noProof w:val="0"/>
        </w:rPr>
        <w:t>– vedoucí práce: Bc.//Mgr.//PhDr.//RNDr.//PaedDr. Jméno Příjmení</w:t>
      </w:r>
    </w:p>
    <w:p w:rsidR="00BB523F" w:rsidRDefault="00BB523F" w:rsidP="00D42685">
      <w:pPr>
        <w:pStyle w:val="Zkladntext"/>
        <w:ind w:firstLine="708"/>
        <w:jc w:val="left"/>
        <w:rPr>
          <w:noProof w:val="0"/>
        </w:rPr>
      </w:pPr>
      <w:r>
        <w:rPr>
          <w:noProof w:val="0"/>
        </w:rPr>
        <w:t>– konzultant: Bc.//Mgr.//PhDr.//RNDr.//PaedDr. Jméno Příjmení</w:t>
      </w:r>
    </w:p>
    <w:p w:rsidR="00BB523F" w:rsidRDefault="00BB523F" w:rsidP="00D42685">
      <w:pPr>
        <w:pStyle w:val="Zkladntext"/>
        <w:ind w:firstLine="708"/>
        <w:jc w:val="left"/>
        <w:rPr>
          <w:noProof w:val="0"/>
        </w:rPr>
      </w:pPr>
      <w:r>
        <w:rPr>
          <w:noProof w:val="0"/>
        </w:rPr>
        <w:t>– místo a čas vzniku: Třebíč 2017// Oříšky 2017//Petrovice2017</w:t>
      </w:r>
      <w:r w:rsidR="00D42685">
        <w:rPr>
          <w:noProof w:val="0"/>
        </w:rPr>
        <w:br/>
      </w:r>
    </w:p>
    <w:p w:rsidR="00BB523F" w:rsidRDefault="00BB523F" w:rsidP="00D42685">
      <w:pPr>
        <w:pStyle w:val="Zkladntext"/>
        <w:jc w:val="left"/>
        <w:rPr>
          <w:noProof w:val="0"/>
        </w:rPr>
      </w:pPr>
      <w:r w:rsidRPr="00BB523F">
        <w:rPr>
          <w:b/>
          <w:noProof w:val="0"/>
          <w:szCs w:val="24"/>
        </w:rPr>
        <w:t>2. strana</w:t>
      </w:r>
      <w:r>
        <w:rPr>
          <w:noProof w:val="0"/>
          <w:szCs w:val="24"/>
        </w:rPr>
        <w:t xml:space="preserve">, počítá se, ale nečísluje, </w:t>
      </w:r>
      <w:r w:rsidRPr="00BB523F">
        <w:rPr>
          <w:b/>
          <w:noProof w:val="0"/>
          <w:szCs w:val="24"/>
        </w:rPr>
        <w:t>Poděkování</w:t>
      </w:r>
      <w:r w:rsidR="00D42685">
        <w:rPr>
          <w:b/>
          <w:noProof w:val="0"/>
          <w:szCs w:val="24"/>
        </w:rPr>
        <w:t xml:space="preserve">                                                                </w:t>
      </w:r>
      <w:r w:rsidR="00D42685">
        <w:rPr>
          <w:b/>
          <w:noProof w:val="0"/>
          <w:szCs w:val="24"/>
        </w:rPr>
        <w:br/>
      </w:r>
      <w:r>
        <w:rPr>
          <w:b/>
          <w:szCs w:val="24"/>
        </w:rPr>
        <w:br/>
      </w:r>
      <w:r>
        <w:rPr>
          <w:b/>
          <w:noProof w:val="0"/>
        </w:rPr>
        <w:t>3. strana</w:t>
      </w:r>
      <w:r>
        <w:rPr>
          <w:noProof w:val="0"/>
        </w:rPr>
        <w:t xml:space="preserve">, počítá se, ale nečísluje, </w:t>
      </w:r>
      <w:r>
        <w:rPr>
          <w:b/>
          <w:noProof w:val="0"/>
        </w:rPr>
        <w:t>Prohlášení</w:t>
      </w:r>
      <w:r>
        <w:rPr>
          <w:noProof w:val="0"/>
        </w:rPr>
        <w:t xml:space="preserve"> následujícího či podobného znění:</w:t>
      </w:r>
    </w:p>
    <w:p w:rsidR="007B69E3" w:rsidRDefault="007B69E3" w:rsidP="007B69E3">
      <w:pPr>
        <w:pStyle w:val="Zkladntext"/>
        <w:rPr>
          <w:noProof w:val="0"/>
        </w:rPr>
      </w:pPr>
      <w:r>
        <w:rPr>
          <w:noProof w:val="0"/>
        </w:rPr>
        <w:t>Prohlašuji, že jsem při zpracování práce postupoval/a v souladu se zákonem 121/2000 Sb., o právu autorském a o právech souvisejících s právem autorským v plném znění. Práci jsem vypracoval/a samostatně pod vedení Bc.//Mgr.//PhDr.//RNDr.//PaedDr. Jméno Příjmení a použité zdroje informací jsem řádně uvedl/a v Seznamu pramenů, Seznamu literatury a v seznamu Internetových zdrojů.</w:t>
      </w:r>
    </w:p>
    <w:p w:rsidR="007B69E3" w:rsidRDefault="00BB523F" w:rsidP="007B69E3">
      <w:pPr>
        <w:pStyle w:val="Zkladntext"/>
        <w:rPr>
          <w:noProof w:val="0"/>
          <w:szCs w:val="24"/>
        </w:rPr>
      </w:pPr>
      <w:r w:rsidRPr="00BB523F">
        <w:rPr>
          <w:noProof w:val="0"/>
          <w:szCs w:val="24"/>
        </w:rPr>
        <w:br/>
        <w:t>Pod prohlášením vlastnoručním podpisem celým jménem modrou barvou autor toto prohlášení potvrzuje.</w:t>
      </w:r>
    </w:p>
    <w:p w:rsidR="007B69E3" w:rsidRDefault="007B69E3" w:rsidP="007B69E3">
      <w:pPr>
        <w:pStyle w:val="Zkladntext"/>
        <w:rPr>
          <w:noProof w:val="0"/>
          <w:szCs w:val="24"/>
        </w:rPr>
      </w:pPr>
    </w:p>
    <w:p w:rsidR="007B69E3" w:rsidRDefault="00BB523F" w:rsidP="007B69E3">
      <w:pPr>
        <w:pStyle w:val="Zkladntext"/>
        <w:rPr>
          <w:noProof w:val="0"/>
          <w:szCs w:val="24"/>
        </w:rPr>
      </w:pPr>
      <w:r w:rsidRPr="00BB523F">
        <w:rPr>
          <w:b/>
          <w:noProof w:val="0"/>
          <w:szCs w:val="24"/>
        </w:rPr>
        <w:t>4. strana</w:t>
      </w:r>
      <w:r w:rsidRPr="00BB523F">
        <w:rPr>
          <w:noProof w:val="0"/>
          <w:szCs w:val="24"/>
        </w:rPr>
        <w:t xml:space="preserve">, počítá se, ale nečísluje, </w:t>
      </w:r>
      <w:r w:rsidRPr="00BB523F">
        <w:rPr>
          <w:b/>
          <w:bCs/>
          <w:noProof w:val="0"/>
          <w:szCs w:val="24"/>
        </w:rPr>
        <w:t>Abstrakt</w:t>
      </w:r>
      <w:r w:rsidRPr="00BB523F">
        <w:rPr>
          <w:noProof w:val="0"/>
          <w:szCs w:val="24"/>
        </w:rPr>
        <w:t xml:space="preserve"> (česky)//</w:t>
      </w:r>
      <w:proofErr w:type="spellStart"/>
      <w:r w:rsidRPr="00BB523F">
        <w:rPr>
          <w:b/>
          <w:bCs/>
          <w:noProof w:val="0"/>
          <w:szCs w:val="24"/>
        </w:rPr>
        <w:t>Abstract</w:t>
      </w:r>
      <w:proofErr w:type="spellEnd"/>
      <w:r w:rsidRPr="00BB523F">
        <w:rPr>
          <w:noProof w:val="0"/>
          <w:szCs w:val="24"/>
        </w:rPr>
        <w:t xml:space="preserve"> (anglicky) a </w:t>
      </w:r>
      <w:r w:rsidRPr="00BB523F">
        <w:rPr>
          <w:b/>
          <w:noProof w:val="0"/>
          <w:szCs w:val="24"/>
        </w:rPr>
        <w:t>Klíčová slova</w:t>
      </w:r>
      <w:r w:rsidRPr="00BB523F">
        <w:rPr>
          <w:noProof w:val="0"/>
          <w:szCs w:val="24"/>
        </w:rPr>
        <w:t>//</w:t>
      </w:r>
      <w:proofErr w:type="spellStart"/>
      <w:r w:rsidRPr="00BB523F">
        <w:rPr>
          <w:noProof w:val="0"/>
          <w:szCs w:val="24"/>
        </w:rPr>
        <w:t>Keywords</w:t>
      </w:r>
      <w:proofErr w:type="spellEnd"/>
      <w:r w:rsidR="007B69E3">
        <w:rPr>
          <w:noProof w:val="0"/>
          <w:szCs w:val="24"/>
        </w:rPr>
        <w:t>.</w:t>
      </w:r>
    </w:p>
    <w:p w:rsidR="007B69E3" w:rsidRDefault="007B69E3" w:rsidP="007B69E3">
      <w:pPr>
        <w:pStyle w:val="Zkladntext"/>
        <w:jc w:val="left"/>
        <w:rPr>
          <w:noProof w:val="0"/>
          <w:szCs w:val="24"/>
        </w:rPr>
      </w:pPr>
    </w:p>
    <w:p w:rsidR="00BB523F" w:rsidRPr="00BB523F" w:rsidRDefault="00BB523F" w:rsidP="007B69E3">
      <w:pPr>
        <w:pStyle w:val="Zkladntext"/>
        <w:jc w:val="left"/>
        <w:rPr>
          <w:noProof w:val="0"/>
          <w:szCs w:val="24"/>
        </w:rPr>
      </w:pPr>
      <w:r w:rsidRPr="00BB523F">
        <w:rPr>
          <w:b/>
          <w:noProof w:val="0"/>
          <w:szCs w:val="24"/>
        </w:rPr>
        <w:t>5. strana</w:t>
      </w:r>
      <w:r w:rsidRPr="00BB523F">
        <w:rPr>
          <w:noProof w:val="0"/>
          <w:szCs w:val="24"/>
        </w:rPr>
        <w:t xml:space="preserve">, počítá se, ale nečísluje, </w:t>
      </w:r>
      <w:r w:rsidRPr="00BB523F">
        <w:rPr>
          <w:b/>
          <w:noProof w:val="0"/>
          <w:szCs w:val="24"/>
        </w:rPr>
        <w:t>Obsah</w:t>
      </w:r>
      <w:r w:rsidR="007B69E3">
        <w:rPr>
          <w:noProof w:val="0"/>
          <w:szCs w:val="24"/>
        </w:rPr>
        <w:t>.</w:t>
      </w:r>
      <w:r w:rsidR="00D42685">
        <w:rPr>
          <w:b/>
          <w:noProof w:val="0"/>
          <w:szCs w:val="24"/>
        </w:rPr>
        <w:br/>
      </w:r>
    </w:p>
    <w:p w:rsidR="007B69E3" w:rsidRDefault="00BB523F" w:rsidP="007B69E3">
      <w:pPr>
        <w:pStyle w:val="Zkladntext"/>
        <w:rPr>
          <w:noProof w:val="0"/>
          <w:szCs w:val="24"/>
        </w:rPr>
      </w:pPr>
      <w:r w:rsidRPr="00BB523F">
        <w:rPr>
          <w:b/>
          <w:noProof w:val="0"/>
          <w:szCs w:val="24"/>
        </w:rPr>
        <w:t>6. strana</w:t>
      </w:r>
      <w:r w:rsidRPr="00BB523F">
        <w:rPr>
          <w:noProof w:val="0"/>
          <w:szCs w:val="24"/>
        </w:rPr>
        <w:t xml:space="preserve">, počítá se a čísluje jako – v těchto našich příkladech! – strana 6, respektive následuje číslo strany, kde </w:t>
      </w:r>
      <w:r w:rsidRPr="00BB523F">
        <w:rPr>
          <w:b/>
          <w:noProof w:val="0"/>
          <w:szCs w:val="24"/>
        </w:rPr>
        <w:t>začíná vlastní text</w:t>
      </w:r>
      <w:r w:rsidRPr="00BB523F">
        <w:rPr>
          <w:noProof w:val="0"/>
          <w:szCs w:val="24"/>
        </w:rPr>
        <w:t xml:space="preserve">, nejspíše s </w:t>
      </w:r>
      <w:proofErr w:type="gramStart"/>
      <w:r w:rsidRPr="00BB523F">
        <w:rPr>
          <w:noProof w:val="0"/>
          <w:szCs w:val="24"/>
        </w:rPr>
        <w:t xml:space="preserve">označením </w:t>
      </w:r>
      <w:r w:rsidRPr="00BB523F">
        <w:rPr>
          <w:b/>
          <w:noProof w:val="0"/>
          <w:szCs w:val="24"/>
        </w:rPr>
        <w:t>0  Úvod</w:t>
      </w:r>
      <w:proofErr w:type="gramEnd"/>
      <w:r w:rsidRPr="00BB523F">
        <w:rPr>
          <w:noProof w:val="0"/>
          <w:szCs w:val="24"/>
        </w:rPr>
        <w:t>.</w:t>
      </w:r>
    </w:p>
    <w:p w:rsidR="007B69E3" w:rsidRDefault="007B69E3" w:rsidP="007B69E3">
      <w:pPr>
        <w:pStyle w:val="Zkladntext"/>
        <w:rPr>
          <w:noProof w:val="0"/>
          <w:szCs w:val="24"/>
        </w:rPr>
      </w:pPr>
    </w:p>
    <w:p w:rsidR="00BB523F" w:rsidRDefault="00BB523F" w:rsidP="007B69E3">
      <w:pPr>
        <w:pStyle w:val="Zkladntext"/>
        <w:rPr>
          <w:noProof w:val="0"/>
        </w:rPr>
      </w:pPr>
      <w:r>
        <w:rPr>
          <w:b/>
          <w:noProof w:val="0"/>
        </w:rPr>
        <w:t>7. až cca 12</w:t>
      </w:r>
      <w:r>
        <w:rPr>
          <w:noProof w:val="0"/>
        </w:rPr>
        <w:t xml:space="preserve">. strana obsahuje </w:t>
      </w:r>
      <w:r>
        <w:rPr>
          <w:b/>
          <w:noProof w:val="0"/>
        </w:rPr>
        <w:t>vlastní text práce</w:t>
      </w:r>
      <w:r>
        <w:rPr>
          <w:noProof w:val="0"/>
        </w:rPr>
        <w:t xml:space="preserve"> členěn do kapitol a </w:t>
      </w:r>
      <w:r w:rsidRPr="00FC45B3">
        <w:rPr>
          <w:i/>
          <w:noProof w:val="0"/>
        </w:rPr>
        <w:t>podkapitol</w:t>
      </w:r>
      <w:r>
        <w:rPr>
          <w:noProof w:val="0"/>
        </w:rPr>
        <w:t>.</w:t>
      </w:r>
      <w:r w:rsidR="00D42685">
        <w:rPr>
          <w:noProof w:val="0"/>
        </w:rPr>
        <w:br/>
      </w:r>
    </w:p>
    <w:p w:rsidR="00BB523F" w:rsidRDefault="00BB523F" w:rsidP="00D42685">
      <w:pPr>
        <w:pStyle w:val="Zkladntext"/>
        <w:jc w:val="left"/>
        <w:rPr>
          <w:noProof w:val="0"/>
        </w:rPr>
      </w:pPr>
      <w:r>
        <w:rPr>
          <w:b/>
          <w:noProof w:val="0"/>
        </w:rPr>
        <w:t>13.</w:t>
      </w:r>
      <w:r>
        <w:rPr>
          <w:noProof w:val="0"/>
        </w:rPr>
        <w:t xml:space="preserve"> strana s označením poslední kapitoly (následující číslice 8 kapitole přiřazená je čistě teoreticky </w:t>
      </w:r>
      <w:proofErr w:type="gramStart"/>
      <w:r>
        <w:rPr>
          <w:noProof w:val="0"/>
        </w:rPr>
        <w:t xml:space="preserve">možná) </w:t>
      </w:r>
      <w:r w:rsidRPr="00E77B02">
        <w:rPr>
          <w:b/>
          <w:noProof w:val="0"/>
        </w:rPr>
        <w:t xml:space="preserve">8  </w:t>
      </w:r>
      <w:r>
        <w:rPr>
          <w:b/>
          <w:noProof w:val="0"/>
        </w:rPr>
        <w:t>Závěr</w:t>
      </w:r>
      <w:proofErr w:type="gramEnd"/>
      <w:r w:rsidR="007B69E3">
        <w:rPr>
          <w:noProof w:val="0"/>
        </w:rPr>
        <w:t>.</w:t>
      </w:r>
      <w:r>
        <w:rPr>
          <w:noProof w:val="0"/>
        </w:rPr>
        <w:t xml:space="preserve"> </w:t>
      </w:r>
      <w:r w:rsidR="00D42685">
        <w:rPr>
          <w:noProof w:val="0"/>
        </w:rPr>
        <w:br/>
      </w:r>
    </w:p>
    <w:p w:rsidR="007B69E3" w:rsidRDefault="00BB523F" w:rsidP="00D42685">
      <w:pPr>
        <w:pStyle w:val="Zkladntext"/>
        <w:rPr>
          <w:noProof w:val="0"/>
        </w:rPr>
      </w:pPr>
      <w:r>
        <w:rPr>
          <w:b/>
          <w:noProof w:val="0"/>
        </w:rPr>
        <w:lastRenderedPageBreak/>
        <w:t>14.</w:t>
      </w:r>
      <w:r>
        <w:rPr>
          <w:noProof w:val="0"/>
        </w:rPr>
        <w:t xml:space="preserve"> strana </w:t>
      </w:r>
      <w:r>
        <w:rPr>
          <w:b/>
          <w:noProof w:val="0"/>
        </w:rPr>
        <w:t>Poznámky</w:t>
      </w:r>
      <w:r w:rsidR="007B69E3">
        <w:rPr>
          <w:noProof w:val="0"/>
        </w:rPr>
        <w:t xml:space="preserve">, </w:t>
      </w:r>
      <w:r>
        <w:rPr>
          <w:noProof w:val="0"/>
        </w:rPr>
        <w:t>pokud jsme vedli poznámky pod čarou (nebo př</w:t>
      </w:r>
      <w:r w:rsidR="00D42685">
        <w:rPr>
          <w:noProof w:val="0"/>
        </w:rPr>
        <w:t xml:space="preserve">ímo v textu), tak tato kapitola </w:t>
      </w:r>
      <w:r>
        <w:rPr>
          <w:noProof w:val="0"/>
        </w:rPr>
        <w:t>odpadá.</w:t>
      </w:r>
    </w:p>
    <w:p w:rsidR="007B69E3" w:rsidRDefault="007B69E3" w:rsidP="00D42685">
      <w:pPr>
        <w:pStyle w:val="Zkladntext"/>
        <w:rPr>
          <w:noProof w:val="0"/>
        </w:rPr>
      </w:pPr>
    </w:p>
    <w:p w:rsidR="00BB523F" w:rsidRDefault="00BB523F" w:rsidP="00D42685">
      <w:pPr>
        <w:pStyle w:val="Zkladntext"/>
        <w:rPr>
          <w:noProof w:val="0"/>
        </w:rPr>
      </w:pPr>
      <w:r>
        <w:rPr>
          <w:b/>
          <w:noProof w:val="0"/>
        </w:rPr>
        <w:t>15</w:t>
      </w:r>
      <w:r>
        <w:rPr>
          <w:noProof w:val="0"/>
        </w:rPr>
        <w:t xml:space="preserve">. strana </w:t>
      </w:r>
      <w:r>
        <w:rPr>
          <w:b/>
          <w:noProof w:val="0"/>
        </w:rPr>
        <w:t>Seznam pramenů, Seznam literatury, Internetové zdroje</w:t>
      </w:r>
      <w:r>
        <w:rPr>
          <w:noProof w:val="0"/>
        </w:rPr>
        <w:t xml:space="preserve"> (zde končí číslování stran)</w:t>
      </w:r>
      <w:r w:rsidR="007B69E3">
        <w:rPr>
          <w:noProof w:val="0"/>
        </w:rPr>
        <w:t>.</w:t>
      </w:r>
      <w:r w:rsidR="00790D21">
        <w:rPr>
          <w:noProof w:val="0"/>
        </w:rPr>
        <w:br/>
      </w:r>
    </w:p>
    <w:p w:rsidR="00BB523F" w:rsidRPr="00BB523F" w:rsidRDefault="00BB523F" w:rsidP="00D42685">
      <w:pPr>
        <w:pStyle w:val="Zkladntext"/>
        <w:jc w:val="left"/>
        <w:rPr>
          <w:b/>
          <w:noProof w:val="0"/>
        </w:rPr>
      </w:pPr>
      <w:proofErr w:type="gramStart"/>
      <w:r>
        <w:rPr>
          <w:b/>
          <w:noProof w:val="0"/>
        </w:rPr>
        <w:t>Přílohy</w:t>
      </w:r>
      <w:r w:rsidR="00D42685">
        <w:rPr>
          <w:b/>
          <w:noProof w:val="0"/>
        </w:rPr>
        <w:t xml:space="preserve"> </w:t>
      </w:r>
      <w:r w:rsidR="00F429CE">
        <w:rPr>
          <w:b/>
          <w:noProof w:val="0"/>
        </w:rPr>
        <w:t xml:space="preserve"> </w:t>
      </w:r>
      <w:r w:rsidR="00F429CE" w:rsidRPr="00790D21">
        <w:rPr>
          <w:noProof w:val="0"/>
        </w:rPr>
        <w:t>(</w:t>
      </w:r>
      <w:r w:rsidR="00F429CE">
        <w:rPr>
          <w:noProof w:val="0"/>
        </w:rPr>
        <w:t>strany</w:t>
      </w:r>
      <w:proofErr w:type="gramEnd"/>
      <w:r w:rsidR="00F429CE">
        <w:rPr>
          <w:noProof w:val="0"/>
        </w:rPr>
        <w:t xml:space="preserve"> se nečíslují a nepočítají do rozsahu práce)</w:t>
      </w:r>
      <w:r w:rsidR="00790D21">
        <w:rPr>
          <w:noProof w:val="0"/>
        </w:rPr>
        <w:br/>
      </w:r>
    </w:p>
    <w:p w:rsidR="00BB523F" w:rsidRDefault="00BB523F" w:rsidP="00D42685">
      <w:pPr>
        <w:pStyle w:val="Zkladntext"/>
        <w:rPr>
          <w:noProof w:val="0"/>
        </w:rPr>
      </w:pPr>
      <w:r>
        <w:rPr>
          <w:noProof w:val="0"/>
        </w:rPr>
        <w:t xml:space="preserve">Formát papíru </w:t>
      </w:r>
      <w:r w:rsidRPr="003805EC">
        <w:rPr>
          <w:b/>
          <w:noProof w:val="0"/>
        </w:rPr>
        <w:t>A4</w:t>
      </w:r>
      <w:r>
        <w:rPr>
          <w:noProof w:val="0"/>
        </w:rPr>
        <w:t>.</w:t>
      </w:r>
    </w:p>
    <w:p w:rsidR="00BB523F" w:rsidRDefault="00BB523F" w:rsidP="00D42685">
      <w:pPr>
        <w:pStyle w:val="Zkladntext"/>
        <w:rPr>
          <w:noProof w:val="0"/>
        </w:rPr>
      </w:pPr>
      <w:r>
        <w:rPr>
          <w:noProof w:val="0"/>
        </w:rPr>
        <w:t xml:space="preserve">Standardní velikost písma </w:t>
      </w:r>
      <w:r w:rsidRPr="003805EC">
        <w:rPr>
          <w:b/>
          <w:noProof w:val="0"/>
        </w:rPr>
        <w:t>12</w:t>
      </w:r>
      <w:r>
        <w:rPr>
          <w:noProof w:val="0"/>
        </w:rPr>
        <w:t>.</w:t>
      </w:r>
    </w:p>
    <w:p w:rsidR="00BB523F" w:rsidRPr="00BB523F" w:rsidRDefault="00BB523F" w:rsidP="00D42685">
      <w:pPr>
        <w:pStyle w:val="Zkladntext"/>
        <w:rPr>
          <w:noProof w:val="0"/>
          <w:szCs w:val="24"/>
        </w:rPr>
      </w:pPr>
      <w:r w:rsidRPr="00BB523F">
        <w:rPr>
          <w:noProof w:val="0"/>
          <w:szCs w:val="24"/>
        </w:rPr>
        <w:t xml:space="preserve">Text zarovnáváme zleva i zprava, tedy tzv. </w:t>
      </w:r>
      <w:r w:rsidRPr="00BB523F">
        <w:rPr>
          <w:b/>
          <w:noProof w:val="0"/>
          <w:szCs w:val="24"/>
        </w:rPr>
        <w:t>do bloků</w:t>
      </w:r>
      <w:r w:rsidRPr="00BB523F">
        <w:rPr>
          <w:noProof w:val="0"/>
          <w:szCs w:val="24"/>
        </w:rPr>
        <w:t>.</w:t>
      </w:r>
    </w:p>
    <w:p w:rsidR="00BB523F" w:rsidRDefault="00BB523F" w:rsidP="00D42685">
      <w:pPr>
        <w:jc w:val="both"/>
        <w:rPr>
          <w:rFonts w:ascii="Times New Roman" w:hAnsi="Times New Roman" w:cs="Times New Roman"/>
          <w:sz w:val="24"/>
        </w:rPr>
      </w:pPr>
      <w:r w:rsidRPr="00BB523F">
        <w:rPr>
          <w:rFonts w:ascii="Times New Roman" w:hAnsi="Times New Roman" w:cs="Times New Roman"/>
          <w:sz w:val="24"/>
          <w:szCs w:val="24"/>
        </w:rPr>
        <w:t xml:space="preserve">Zdroje rozdělíme do tří částí: </w:t>
      </w:r>
      <w:r w:rsidRPr="00BB523F">
        <w:rPr>
          <w:rFonts w:ascii="Times New Roman" w:hAnsi="Times New Roman" w:cs="Times New Roman"/>
          <w:b/>
          <w:sz w:val="24"/>
          <w:szCs w:val="24"/>
        </w:rPr>
        <w:t>Seznam pramenů</w:t>
      </w:r>
      <w:r w:rsidRPr="00BB523F">
        <w:rPr>
          <w:rFonts w:ascii="Times New Roman" w:hAnsi="Times New Roman" w:cs="Times New Roman"/>
          <w:sz w:val="24"/>
          <w:szCs w:val="24"/>
        </w:rPr>
        <w:t xml:space="preserve">, </w:t>
      </w:r>
      <w:r w:rsidRPr="00BB523F">
        <w:rPr>
          <w:rFonts w:ascii="Times New Roman" w:hAnsi="Times New Roman" w:cs="Times New Roman"/>
          <w:b/>
          <w:sz w:val="24"/>
          <w:szCs w:val="24"/>
        </w:rPr>
        <w:t>Seznam literatury</w:t>
      </w:r>
      <w:r w:rsidRPr="00BB523F">
        <w:rPr>
          <w:rFonts w:ascii="Times New Roman" w:hAnsi="Times New Roman" w:cs="Times New Roman"/>
          <w:sz w:val="24"/>
          <w:szCs w:val="24"/>
        </w:rPr>
        <w:t xml:space="preserve">, </w:t>
      </w:r>
      <w:r w:rsidRPr="00BB523F">
        <w:rPr>
          <w:rFonts w:ascii="Times New Roman" w:hAnsi="Times New Roman" w:cs="Times New Roman"/>
          <w:b/>
          <w:sz w:val="24"/>
          <w:szCs w:val="24"/>
        </w:rPr>
        <w:t>Internetové zdroje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Zdroje vždy </w:t>
      </w:r>
      <w:r w:rsidRPr="00BB523F">
        <w:rPr>
          <w:rFonts w:ascii="Times New Roman" w:hAnsi="Times New Roman" w:cs="Times New Roman"/>
          <w:sz w:val="24"/>
        </w:rPr>
        <w:t xml:space="preserve">řadíme </w:t>
      </w:r>
      <w:r w:rsidRPr="00BB523F">
        <w:rPr>
          <w:rFonts w:ascii="Times New Roman" w:hAnsi="Times New Roman" w:cs="Times New Roman"/>
          <w:b/>
          <w:sz w:val="24"/>
        </w:rPr>
        <w:t>abecedně</w:t>
      </w:r>
      <w:r w:rsidRPr="00BB523F">
        <w:rPr>
          <w:rFonts w:ascii="Times New Roman" w:hAnsi="Times New Roman" w:cs="Times New Roman"/>
          <w:sz w:val="24"/>
        </w:rPr>
        <w:t xml:space="preserve"> podle názvu pramene či příjmení autora; pokud není autor uveden, abecední zařazení podle titulu.</w:t>
      </w:r>
    </w:p>
    <w:p w:rsidR="00F429CE" w:rsidRDefault="00F429CE" w:rsidP="00D42685">
      <w:pPr>
        <w:pStyle w:val="Zkladntext"/>
        <w:rPr>
          <w:noProof w:val="0"/>
        </w:rPr>
      </w:pPr>
      <w:r>
        <w:rPr>
          <w:noProof w:val="0"/>
        </w:rPr>
        <w:t xml:space="preserve">Je-li práce dokončena, svázána a připravena k odevzdání, ale přesto zjistíme chybu nebo překlep, provedeme </w:t>
      </w:r>
      <w:r w:rsidRPr="003805EC">
        <w:rPr>
          <w:b/>
          <w:noProof w:val="0"/>
        </w:rPr>
        <w:t>opravu propisovací černou tužkou</w:t>
      </w:r>
      <w:r>
        <w:rPr>
          <w:noProof w:val="0"/>
        </w:rPr>
        <w:t xml:space="preserve"> co nejméně nápadně.</w:t>
      </w:r>
    </w:p>
    <w:p w:rsidR="00F429CE" w:rsidRDefault="00F429CE" w:rsidP="00F429CE">
      <w:pPr>
        <w:pStyle w:val="Zkladntext"/>
        <w:rPr>
          <w:noProof w:val="0"/>
        </w:rPr>
      </w:pPr>
    </w:p>
    <w:p w:rsidR="004253DE" w:rsidRDefault="004253DE" w:rsidP="00F429CE">
      <w:pPr>
        <w:pStyle w:val="Zkladntext"/>
        <w:rPr>
          <w:noProof w:val="0"/>
        </w:rPr>
      </w:pPr>
      <w:r>
        <w:rPr>
          <w:b/>
        </w:rPr>
        <w:t>Příklady bibliografických údajů</w:t>
      </w:r>
    </w:p>
    <w:p w:rsidR="004253DE" w:rsidRDefault="004253DE" w:rsidP="004253DE">
      <w:pPr>
        <w:pStyle w:val="Zkladntext"/>
        <w:rPr>
          <w:noProof w:val="0"/>
        </w:rPr>
      </w:pPr>
      <w:r>
        <w:rPr>
          <w:i/>
          <w:iCs/>
          <w:noProof w:val="0"/>
        </w:rPr>
        <w:t>Legenda Christiani</w:t>
      </w:r>
      <w:r>
        <w:rPr>
          <w:noProof w:val="0"/>
        </w:rPr>
        <w:t>. Ed. J. Ludvíkovský. Ve Vyšehradu vydání první. Praha: Vyšehrad, 1978. 165 s. ISBN neuvedeno.</w:t>
      </w:r>
    </w:p>
    <w:p w:rsidR="004253DE" w:rsidRDefault="004253DE" w:rsidP="00F429CE">
      <w:pPr>
        <w:pStyle w:val="Zkladntext"/>
        <w:rPr>
          <w:noProof w:val="0"/>
        </w:rPr>
      </w:pPr>
      <w:r>
        <w:t xml:space="preserve">MISES von, Ludwig. </w:t>
      </w:r>
      <w:r>
        <w:rPr>
          <w:i/>
        </w:rPr>
        <w:t>Lidské jednání</w:t>
      </w:r>
      <w:r>
        <w:t>. Pojednání o ekonomii. 1. vydání. Praha: Liberální institut, 2006. 959 s. ISBN 80-86389-45-6.</w:t>
      </w:r>
    </w:p>
    <w:p w:rsidR="004253DE" w:rsidRDefault="004253DE" w:rsidP="004253DE">
      <w:pPr>
        <w:pStyle w:val="Zkladntext"/>
        <w:rPr>
          <w:noProof w:val="0"/>
        </w:rPr>
      </w:pPr>
      <w:r>
        <w:rPr>
          <w:noProof w:val="0"/>
        </w:rPr>
        <w:t xml:space="preserve">Státní okresní archiv Třebíč (dále jen </w:t>
      </w:r>
      <w:proofErr w:type="spellStart"/>
      <w:r>
        <w:rPr>
          <w:noProof w:val="0"/>
        </w:rPr>
        <w:t>SOkA</w:t>
      </w:r>
      <w:proofErr w:type="spellEnd"/>
      <w:r>
        <w:rPr>
          <w:noProof w:val="0"/>
        </w:rPr>
        <w:t xml:space="preserve"> Třebíč), fond Gymnázium Třebíč (dále jen G Třebíč), Hlavní protokol o zkouškách z dospělosti 1910–1916, </w:t>
      </w:r>
      <w:proofErr w:type="spellStart"/>
      <w:r>
        <w:rPr>
          <w:noProof w:val="0"/>
        </w:rPr>
        <w:t>inv</w:t>
      </w:r>
      <w:proofErr w:type="spellEnd"/>
      <w:r>
        <w:rPr>
          <w:noProof w:val="0"/>
        </w:rPr>
        <w:t>. č. 169</w:t>
      </w:r>
    </w:p>
    <w:p w:rsidR="004253DE" w:rsidRDefault="004253DE" w:rsidP="004253DE">
      <w:pPr>
        <w:pStyle w:val="Zkladntext"/>
        <w:rPr>
          <w:noProof w:val="0"/>
        </w:rPr>
      </w:pPr>
      <w:r>
        <w:rPr>
          <w:noProof w:val="0"/>
        </w:rPr>
        <w:t xml:space="preserve">VLACH, Josef. Temelín a zásobování teplem. </w:t>
      </w:r>
      <w:r>
        <w:rPr>
          <w:i/>
          <w:noProof w:val="0"/>
        </w:rPr>
        <w:t>Energetika</w:t>
      </w:r>
      <w:r>
        <w:rPr>
          <w:noProof w:val="0"/>
        </w:rPr>
        <w:t>, 2001, roč. 51, č. 3, s. 84–85. ISSN 0375-8842.</w:t>
      </w:r>
    </w:p>
    <w:p w:rsidR="004253DE" w:rsidRDefault="004253DE" w:rsidP="00F429CE">
      <w:pPr>
        <w:pStyle w:val="Zkladntext"/>
        <w:rPr>
          <w:noProof w:val="0"/>
        </w:rPr>
      </w:pPr>
    </w:p>
    <w:p w:rsidR="00F429CE" w:rsidRPr="00D8584A" w:rsidRDefault="00F429CE" w:rsidP="00F429CE">
      <w:pPr>
        <w:pStyle w:val="Zkladntext"/>
        <w:jc w:val="center"/>
        <w:outlineLvl w:val="0"/>
        <w:rPr>
          <w:noProof w:val="0"/>
          <w:sz w:val="28"/>
          <w:szCs w:val="36"/>
        </w:rPr>
      </w:pPr>
      <w:r w:rsidRPr="00D8584A">
        <w:rPr>
          <w:b/>
          <w:noProof w:val="0"/>
          <w:sz w:val="28"/>
          <w:szCs w:val="36"/>
        </w:rPr>
        <w:t>Hrst praktických rad z ČSN 01 6910</w:t>
      </w:r>
    </w:p>
    <w:p w:rsidR="00F429CE" w:rsidRPr="00D8584A" w:rsidRDefault="00D8584A" w:rsidP="00D8584A">
      <w:pPr>
        <w:pStyle w:val="Zkladntext"/>
        <w:jc w:val="center"/>
        <w:rPr>
          <w:b/>
          <w:noProof w:val="0"/>
        </w:rPr>
      </w:pPr>
      <w:r>
        <w:rPr>
          <w:b/>
          <w:noProof w:val="0"/>
        </w:rPr>
        <w:t>(</w:t>
      </w:r>
      <w:r w:rsidR="00F429CE" w:rsidRPr="00F429CE">
        <w:rPr>
          <w:b/>
          <w:noProof w:val="0"/>
        </w:rPr>
        <w:t>nejčastější chyby</w:t>
      </w:r>
      <w:r>
        <w:rPr>
          <w:b/>
          <w:noProof w:val="0"/>
        </w:rPr>
        <w:t>)</w:t>
      </w:r>
      <w:r>
        <w:rPr>
          <w:b/>
          <w:noProof w:val="0"/>
        </w:rPr>
        <w:br/>
      </w:r>
    </w:p>
    <w:p w:rsidR="00F429CE" w:rsidRDefault="00F429CE" w:rsidP="00F429CE">
      <w:pPr>
        <w:pStyle w:val="Zkladntext"/>
        <w:rPr>
          <w:noProof w:val="0"/>
        </w:rPr>
      </w:pPr>
      <w:r w:rsidRPr="00790D21">
        <w:rPr>
          <w:noProof w:val="0"/>
          <w:u w:val="thick"/>
        </w:rPr>
        <w:t xml:space="preserve">1. Po interpunkčním znaménku </w:t>
      </w:r>
      <w:r w:rsidRPr="00790D21">
        <w:rPr>
          <w:b/>
          <w:noProof w:val="0"/>
          <w:u w:val="thick"/>
        </w:rPr>
        <w:t>vždy mezera</w:t>
      </w:r>
      <w:r>
        <w:rPr>
          <w:noProof w:val="0"/>
        </w:rPr>
        <w:t xml:space="preserve"> (po tečce, čárce, otazníku, třech tečkách apod.):</w:t>
      </w:r>
    </w:p>
    <w:p w:rsidR="00F429CE" w:rsidRPr="00F429CE" w:rsidRDefault="00F429CE" w:rsidP="00F429CE">
      <w:pPr>
        <w:pStyle w:val="Zkladntext"/>
        <w:rPr>
          <w:noProof w:val="0"/>
          <w:color w:val="FF0000"/>
        </w:rPr>
      </w:pPr>
      <w:r w:rsidRPr="00F429CE">
        <w:rPr>
          <w:noProof w:val="0"/>
          <w:color w:val="FF0000"/>
        </w:rPr>
        <w:t xml:space="preserve">špatně: </w:t>
      </w:r>
      <w:r w:rsidRPr="00F429CE">
        <w:rPr>
          <w:noProof w:val="0"/>
        </w:rPr>
        <w:t xml:space="preserve">...textovými </w:t>
      </w:r>
      <w:proofErr w:type="gramStart"/>
      <w:r w:rsidRPr="00F429CE">
        <w:rPr>
          <w:noProof w:val="0"/>
        </w:rPr>
        <w:t>procesory.Z ní</w:t>
      </w:r>
      <w:proofErr w:type="gramEnd"/>
      <w:r w:rsidRPr="00F429CE">
        <w:rPr>
          <w:noProof w:val="0"/>
        </w:rPr>
        <w:t xml:space="preserve"> upozorňujeme na...        Dne </w:t>
      </w:r>
      <w:proofErr w:type="gramStart"/>
      <w:r w:rsidRPr="00F429CE">
        <w:rPr>
          <w:noProof w:val="0"/>
        </w:rPr>
        <w:t>8.11.1620</w:t>
      </w:r>
      <w:proofErr w:type="gramEnd"/>
      <w:r w:rsidRPr="00F429CE">
        <w:rPr>
          <w:noProof w:val="0"/>
        </w:rPr>
        <w:t xml:space="preserve"> po bitvě na…</w:t>
      </w:r>
    </w:p>
    <w:p w:rsidR="00F429CE" w:rsidRPr="00F429CE" w:rsidRDefault="00F429CE" w:rsidP="00F429CE">
      <w:pPr>
        <w:pStyle w:val="Zkladntext"/>
        <w:rPr>
          <w:noProof w:val="0"/>
        </w:rPr>
      </w:pPr>
      <w:proofErr w:type="gramStart"/>
      <w:r w:rsidRPr="00F429CE">
        <w:rPr>
          <w:noProof w:val="0"/>
          <w:color w:val="00B050"/>
        </w:rPr>
        <w:t xml:space="preserve">správně: </w:t>
      </w:r>
      <w:r w:rsidRPr="00F429CE">
        <w:rPr>
          <w:noProof w:val="0"/>
        </w:rPr>
        <w:t>... textovými</w:t>
      </w:r>
      <w:proofErr w:type="gramEnd"/>
      <w:r w:rsidRPr="00F429CE">
        <w:rPr>
          <w:noProof w:val="0"/>
        </w:rPr>
        <w:t xml:space="preserve"> procesory. Z ní upozorňujeme </w:t>
      </w:r>
      <w:proofErr w:type="gramStart"/>
      <w:r w:rsidRPr="00F429CE">
        <w:rPr>
          <w:noProof w:val="0"/>
        </w:rPr>
        <w:t>na...</w:t>
      </w:r>
      <w:r w:rsidRPr="00F429CE">
        <w:rPr>
          <w:noProof w:val="0"/>
        </w:rPr>
        <w:tab/>
        <w:t>Dne</w:t>
      </w:r>
      <w:proofErr w:type="gramEnd"/>
      <w:r w:rsidRPr="00F429CE">
        <w:rPr>
          <w:noProof w:val="0"/>
        </w:rPr>
        <w:t xml:space="preserve"> 8. </w:t>
      </w:r>
      <w:r w:rsidR="007B69E3">
        <w:rPr>
          <w:noProof w:val="0"/>
        </w:rPr>
        <w:t>listopadu</w:t>
      </w:r>
      <w:r w:rsidRPr="00F429CE">
        <w:rPr>
          <w:noProof w:val="0"/>
        </w:rPr>
        <w:t xml:space="preserve"> 1620 po bitvě na… </w:t>
      </w:r>
    </w:p>
    <w:p w:rsidR="00F429CE" w:rsidRDefault="00F429CE" w:rsidP="00F429CE">
      <w:pPr>
        <w:pStyle w:val="Zkladntext"/>
        <w:rPr>
          <w:noProof w:val="0"/>
        </w:rPr>
      </w:pPr>
      <w:r>
        <w:rPr>
          <w:noProof w:val="0"/>
        </w:rPr>
        <w:tab/>
      </w:r>
    </w:p>
    <w:p w:rsidR="00F429CE" w:rsidRPr="00A03EC5" w:rsidRDefault="00F429CE" w:rsidP="00F429CE">
      <w:pPr>
        <w:pStyle w:val="Standardnte"/>
        <w:rPr>
          <w:u w:val="single"/>
        </w:rPr>
      </w:pPr>
      <w:r w:rsidRPr="00A03EC5">
        <w:rPr>
          <w:u w:val="single"/>
        </w:rPr>
        <w:t xml:space="preserve">2. Pozor na správné </w:t>
      </w:r>
      <w:r w:rsidRPr="00A03EC5">
        <w:rPr>
          <w:b/>
          <w:u w:val="single"/>
        </w:rPr>
        <w:t>používání spojovníku a pomlčky</w:t>
      </w:r>
      <w:r w:rsidRPr="00A03EC5">
        <w:rPr>
          <w:u w:val="single"/>
        </w:rPr>
        <w:t xml:space="preserve">.   </w:t>
      </w:r>
    </w:p>
    <w:p w:rsidR="00F429CE" w:rsidRDefault="00F429CE" w:rsidP="00F429CE">
      <w:pPr>
        <w:pStyle w:val="Standardnte"/>
        <w:jc w:val="both"/>
      </w:pPr>
      <w:r w:rsidRPr="00F429CE">
        <w:rPr>
          <w:b/>
        </w:rPr>
        <w:t>Spojovník</w:t>
      </w:r>
      <w:r>
        <w:t xml:space="preserve"> - se zapisuje klávesou spojovník nebo minus nebo Alt045, mluvnicky ze dvou slov dělá jedno: slovník </w:t>
      </w:r>
      <w:r w:rsidRPr="00B5309C">
        <w:rPr>
          <w:i/>
        </w:rPr>
        <w:t>česko-anglický,</w:t>
      </w:r>
      <w:r>
        <w:rPr>
          <w:i/>
        </w:rPr>
        <w:t xml:space="preserve"> </w:t>
      </w:r>
      <w:r>
        <w:t>přijdu,</w:t>
      </w:r>
      <w:r w:rsidRPr="00B5309C">
        <w:rPr>
          <w:i/>
        </w:rPr>
        <w:t xml:space="preserve"> bude-li</w:t>
      </w:r>
      <w:r>
        <w:t xml:space="preserve"> hezky</w:t>
      </w:r>
      <w:r>
        <w:rPr>
          <w:i/>
        </w:rPr>
        <w:t xml:space="preserve">, </w:t>
      </w:r>
      <w:r>
        <w:t xml:space="preserve">sestupné datum se píše </w:t>
      </w:r>
      <w:r w:rsidRPr="00854D5D">
        <w:rPr>
          <w:i/>
        </w:rPr>
        <w:t>2017-09-01</w:t>
      </w:r>
      <w:r>
        <w:t xml:space="preserve">, ISBN knihy je </w:t>
      </w:r>
      <w:r w:rsidRPr="00854D5D">
        <w:rPr>
          <w:i/>
        </w:rPr>
        <w:t>80-7219-003-2</w:t>
      </w:r>
      <w:r>
        <w:t xml:space="preserve"> aj. </w:t>
      </w:r>
    </w:p>
    <w:p w:rsidR="00F429CE" w:rsidRDefault="00F429CE" w:rsidP="00F429CE">
      <w:pPr>
        <w:pStyle w:val="Standardnte"/>
        <w:jc w:val="both"/>
      </w:pPr>
      <w:r w:rsidRPr="00F429CE">
        <w:rPr>
          <w:b/>
        </w:rPr>
        <w:t>Pomlčka</w:t>
      </w:r>
      <w:r>
        <w:t xml:space="preserve"> – (též </w:t>
      </w:r>
      <w:r w:rsidRPr="008E7C70">
        <w:rPr>
          <w:i/>
        </w:rPr>
        <w:t>en-pomlčka</w:t>
      </w:r>
      <w:r>
        <w:t xml:space="preserve">, tj. krátká pomlčka mající šířku písmene </w:t>
      </w:r>
      <w:r w:rsidRPr="008E7C70">
        <w:rPr>
          <w:i/>
        </w:rPr>
        <w:t>n</w:t>
      </w:r>
      <w:r>
        <w:t xml:space="preserve">) má kódovou hodnotu  Alt0150 a píše se jednak s mezerami (!), ve větě zpravidla nahrazuje čárku, nebo se používá jako odrážka při výčtech; ale také bez mezer (!) nejčastěji s významem </w:t>
      </w:r>
      <w:r w:rsidRPr="008E7C70">
        <w:rPr>
          <w:i/>
        </w:rPr>
        <w:t>časově</w:t>
      </w:r>
      <w:r>
        <w:t xml:space="preserve"> </w:t>
      </w:r>
      <w:r>
        <w:rPr>
          <w:i/>
        </w:rPr>
        <w:t xml:space="preserve">od </w:t>
      </w:r>
      <w:proofErr w:type="gramStart"/>
      <w:r>
        <w:rPr>
          <w:i/>
        </w:rPr>
        <w:t>do</w:t>
      </w:r>
      <w:proofErr w:type="gramEnd"/>
      <w:r>
        <w:t>.</w:t>
      </w:r>
    </w:p>
    <w:p w:rsidR="00F429CE" w:rsidRPr="00F429CE" w:rsidRDefault="00F429CE" w:rsidP="00F429CE">
      <w:pPr>
        <w:pStyle w:val="Zkladntext"/>
        <w:rPr>
          <w:noProof w:val="0"/>
        </w:rPr>
      </w:pPr>
      <w:r w:rsidRPr="00F429CE">
        <w:rPr>
          <w:noProof w:val="0"/>
          <w:color w:val="FF0000"/>
        </w:rPr>
        <w:t xml:space="preserve">Špatně: </w:t>
      </w:r>
      <w:r w:rsidRPr="00F429CE">
        <w:rPr>
          <w:noProof w:val="0"/>
        </w:rPr>
        <w:t xml:space="preserve">2002-2004,   </w:t>
      </w:r>
      <w:proofErr w:type="gramStart"/>
      <w:r w:rsidRPr="00F429CE">
        <w:rPr>
          <w:noProof w:val="0"/>
        </w:rPr>
        <w:t>11.-18</w:t>
      </w:r>
      <w:proofErr w:type="gramEnd"/>
      <w:r w:rsidRPr="00F429CE">
        <w:rPr>
          <w:noProof w:val="0"/>
        </w:rPr>
        <w:t>. června 2004,  Sparta-Baník, Sparta–Baník, končí-li předcházející řádek spojovníkem, píšeme jej chybně pouze jednou, např. nebude/-li nebo nebude-/li;</w:t>
      </w:r>
    </w:p>
    <w:p w:rsidR="00F429CE" w:rsidRPr="00F429CE" w:rsidRDefault="00F429CE" w:rsidP="00F429CE">
      <w:pPr>
        <w:pStyle w:val="Zkladntext"/>
        <w:rPr>
          <w:noProof w:val="0"/>
          <w:color w:val="00B050"/>
        </w:rPr>
      </w:pPr>
      <w:r w:rsidRPr="00F429CE">
        <w:rPr>
          <w:noProof w:val="0"/>
          <w:color w:val="00B050"/>
        </w:rPr>
        <w:t xml:space="preserve">Správně: </w:t>
      </w:r>
      <w:r w:rsidRPr="00F429CE">
        <w:rPr>
          <w:noProof w:val="0"/>
        </w:rPr>
        <w:t xml:space="preserve">2002–2004, </w:t>
      </w:r>
      <w:proofErr w:type="gramStart"/>
      <w:r w:rsidRPr="00F429CE">
        <w:rPr>
          <w:noProof w:val="0"/>
        </w:rPr>
        <w:t xml:space="preserve">11.–8. </w:t>
      </w:r>
      <w:bookmarkStart w:id="0" w:name="_GoBack"/>
      <w:bookmarkEnd w:id="0"/>
      <w:r w:rsidRPr="00F429CE">
        <w:rPr>
          <w:noProof w:val="0"/>
        </w:rPr>
        <w:t>června</w:t>
      </w:r>
      <w:proofErr w:type="gramEnd"/>
      <w:r w:rsidRPr="00F429CE">
        <w:rPr>
          <w:noProof w:val="0"/>
        </w:rPr>
        <w:t xml:space="preserve"> 2004, Sparta – Baník, končí-li předcházející řádek spojovníkem, napíšeme jej správně dvakrát: nebude-/-li.</w:t>
      </w:r>
    </w:p>
    <w:p w:rsidR="00F429CE" w:rsidRDefault="00F429CE" w:rsidP="00F429CE">
      <w:pPr>
        <w:pStyle w:val="Zkladntext"/>
        <w:rPr>
          <w:noProof w:val="0"/>
        </w:rPr>
      </w:pPr>
      <w:r>
        <w:rPr>
          <w:noProof w:val="0"/>
        </w:rPr>
        <w:tab/>
      </w:r>
    </w:p>
    <w:p w:rsidR="00F429CE" w:rsidRPr="00A03EC5" w:rsidRDefault="00F429CE" w:rsidP="00F429CE">
      <w:pPr>
        <w:pStyle w:val="Zkladntext"/>
        <w:rPr>
          <w:noProof w:val="0"/>
          <w:u w:val="single"/>
        </w:rPr>
      </w:pPr>
      <w:r w:rsidRPr="00A03EC5">
        <w:rPr>
          <w:noProof w:val="0"/>
          <w:u w:val="single"/>
        </w:rPr>
        <w:t xml:space="preserve">3. Pozor na nesprávné </w:t>
      </w:r>
      <w:r w:rsidRPr="00A03EC5">
        <w:rPr>
          <w:b/>
          <w:noProof w:val="0"/>
          <w:u w:val="single"/>
        </w:rPr>
        <w:t>spojování číslic se slovy</w:t>
      </w:r>
      <w:r w:rsidRPr="00A03EC5">
        <w:rPr>
          <w:noProof w:val="0"/>
          <w:u w:val="single"/>
        </w:rPr>
        <w:t>:</w:t>
      </w:r>
    </w:p>
    <w:p w:rsidR="00F429CE" w:rsidRPr="00F429CE" w:rsidRDefault="00F429CE" w:rsidP="00F429CE">
      <w:pPr>
        <w:pStyle w:val="Zkladntext"/>
        <w:rPr>
          <w:noProof w:val="0"/>
          <w:color w:val="FF0000"/>
        </w:rPr>
      </w:pPr>
      <w:r w:rsidRPr="00F429CE">
        <w:rPr>
          <w:noProof w:val="0"/>
          <w:color w:val="FF0000"/>
        </w:rPr>
        <w:lastRenderedPageBreak/>
        <w:t xml:space="preserve">Špatně: </w:t>
      </w:r>
      <w:r w:rsidRPr="00F429CE">
        <w:rPr>
          <w:noProof w:val="0"/>
        </w:rPr>
        <w:t xml:space="preserve">soška měří 14cm, hovoří o 30 leté válce//30-ti leté válce, </w:t>
      </w:r>
      <w:proofErr w:type="gramStart"/>
      <w:r w:rsidRPr="00F429CE">
        <w:rPr>
          <w:noProof w:val="0"/>
        </w:rPr>
        <w:t>navštěvuje 8-leté</w:t>
      </w:r>
      <w:proofErr w:type="gramEnd"/>
      <w:r w:rsidRPr="00F429CE">
        <w:rPr>
          <w:noProof w:val="0"/>
        </w:rPr>
        <w:t xml:space="preserve"> gymnázium, obsahuje 6 V baterii;</w:t>
      </w:r>
    </w:p>
    <w:p w:rsidR="00F429CE" w:rsidRPr="00F429CE" w:rsidRDefault="00F429CE" w:rsidP="00F429CE">
      <w:pPr>
        <w:pStyle w:val="Zkladntext"/>
        <w:rPr>
          <w:noProof w:val="0"/>
          <w:color w:val="00B050"/>
        </w:rPr>
      </w:pPr>
      <w:r w:rsidRPr="00F429CE">
        <w:rPr>
          <w:noProof w:val="0"/>
          <w:color w:val="00B050"/>
        </w:rPr>
        <w:t xml:space="preserve">Správně: </w:t>
      </w:r>
      <w:r w:rsidRPr="00F429CE">
        <w:rPr>
          <w:noProof w:val="0"/>
        </w:rPr>
        <w:t>soška měří 14 cm, hovoří o 30leté//třicetileté válce, navštěvuje 8leté//osmileté gymnázium, obsahuje 6V//</w:t>
      </w:r>
      <w:proofErr w:type="spellStart"/>
      <w:r w:rsidRPr="00F429CE">
        <w:rPr>
          <w:noProof w:val="0"/>
        </w:rPr>
        <w:t>šestivoltovou</w:t>
      </w:r>
      <w:proofErr w:type="spellEnd"/>
      <w:r w:rsidRPr="00F429CE">
        <w:rPr>
          <w:noProof w:val="0"/>
        </w:rPr>
        <w:t xml:space="preserve"> baterii.</w:t>
      </w:r>
    </w:p>
    <w:p w:rsidR="00F429CE" w:rsidRPr="00F429CE" w:rsidRDefault="00F429CE" w:rsidP="00F429CE">
      <w:pPr>
        <w:pStyle w:val="Zkladntext"/>
        <w:rPr>
          <w:noProof w:val="0"/>
        </w:rPr>
      </w:pPr>
      <w:r w:rsidRPr="00F429CE">
        <w:rPr>
          <w:noProof w:val="0"/>
          <w:color w:val="FF0000"/>
        </w:rPr>
        <w:t xml:space="preserve">Špatně:    </w:t>
      </w:r>
      <w:r w:rsidRPr="00F429CE">
        <w:rPr>
          <w:noProof w:val="0"/>
        </w:rPr>
        <w:t>5 krát</w:t>
      </w:r>
      <w:r w:rsidRPr="00F429CE">
        <w:rPr>
          <w:noProof w:val="0"/>
        </w:rPr>
        <w:tab/>
        <w:t xml:space="preserve">    4 násobný   </w:t>
      </w:r>
      <w:r w:rsidRPr="00F429CE">
        <w:rPr>
          <w:noProof w:val="0"/>
        </w:rPr>
        <w:tab/>
        <w:t xml:space="preserve">8 letý   </w:t>
      </w:r>
      <w:r w:rsidRPr="00F429CE">
        <w:rPr>
          <w:noProof w:val="0"/>
        </w:rPr>
        <w:tab/>
        <w:t>10 násobek</w:t>
      </w:r>
      <w:r w:rsidRPr="00F429CE">
        <w:rPr>
          <w:noProof w:val="0"/>
        </w:rPr>
        <w:tab/>
        <w:t xml:space="preserve">    odd. II b</w:t>
      </w:r>
      <w:r w:rsidRPr="00F429CE">
        <w:rPr>
          <w:noProof w:val="0"/>
        </w:rPr>
        <w:tab/>
        <w:t xml:space="preserve"> Alšova 15 a</w:t>
      </w:r>
    </w:p>
    <w:p w:rsidR="00F429CE" w:rsidRPr="00F429CE" w:rsidRDefault="00F429CE" w:rsidP="00F429CE">
      <w:pPr>
        <w:pStyle w:val="Zkladntext"/>
        <w:rPr>
          <w:noProof w:val="0"/>
        </w:rPr>
      </w:pPr>
      <w:proofErr w:type="gramStart"/>
      <w:r w:rsidRPr="00F429CE">
        <w:rPr>
          <w:noProof w:val="0"/>
          <w:color w:val="00B050"/>
        </w:rPr>
        <w:t xml:space="preserve">Správně:  </w:t>
      </w:r>
      <w:r w:rsidRPr="00F429CE">
        <w:rPr>
          <w:noProof w:val="0"/>
        </w:rPr>
        <w:t>5krát</w:t>
      </w:r>
      <w:proofErr w:type="gramEnd"/>
      <w:r w:rsidRPr="00F429CE">
        <w:rPr>
          <w:noProof w:val="0"/>
        </w:rPr>
        <w:tab/>
        <w:t xml:space="preserve">     4násobný    </w:t>
      </w:r>
      <w:r w:rsidRPr="00F429CE">
        <w:rPr>
          <w:noProof w:val="0"/>
        </w:rPr>
        <w:tab/>
        <w:t xml:space="preserve">8letý </w:t>
      </w:r>
      <w:r w:rsidRPr="00F429CE">
        <w:rPr>
          <w:noProof w:val="0"/>
        </w:rPr>
        <w:tab/>
        <w:t xml:space="preserve">   10násobek</w:t>
      </w:r>
      <w:r w:rsidRPr="00F429CE">
        <w:rPr>
          <w:noProof w:val="0"/>
        </w:rPr>
        <w:tab/>
        <w:t xml:space="preserve">      odd. </w:t>
      </w:r>
      <w:proofErr w:type="spellStart"/>
      <w:r w:rsidRPr="00F429CE">
        <w:rPr>
          <w:noProof w:val="0"/>
        </w:rPr>
        <w:t>IIb</w:t>
      </w:r>
      <w:proofErr w:type="spellEnd"/>
      <w:r w:rsidRPr="00F429CE">
        <w:rPr>
          <w:noProof w:val="0"/>
        </w:rPr>
        <w:t xml:space="preserve">   </w:t>
      </w:r>
      <w:r w:rsidRPr="00F429CE">
        <w:rPr>
          <w:noProof w:val="0"/>
        </w:rPr>
        <w:tab/>
        <w:t>Alšova 15a</w:t>
      </w:r>
    </w:p>
    <w:p w:rsidR="00F429CE" w:rsidRDefault="00F429CE" w:rsidP="00F429CE">
      <w:pPr>
        <w:pStyle w:val="Zkladntext"/>
        <w:rPr>
          <w:noProof w:val="0"/>
        </w:rPr>
      </w:pPr>
    </w:p>
    <w:p w:rsidR="00F429CE" w:rsidRDefault="00F429CE" w:rsidP="00F429CE">
      <w:pPr>
        <w:pStyle w:val="Zkladntext"/>
        <w:rPr>
          <w:noProof w:val="0"/>
        </w:rPr>
      </w:pPr>
      <w:r w:rsidRPr="00790D21">
        <w:rPr>
          <w:noProof w:val="0"/>
          <w:u w:val="thick"/>
        </w:rPr>
        <w:t xml:space="preserve">4. Pozor na správné psaní </w:t>
      </w:r>
      <w:r w:rsidRPr="00790D21">
        <w:rPr>
          <w:b/>
          <w:noProof w:val="0"/>
          <w:u w:val="thick"/>
        </w:rPr>
        <w:t>uvozovek</w:t>
      </w:r>
      <w:r>
        <w:rPr>
          <w:noProof w:val="0"/>
        </w:rPr>
        <w:t xml:space="preserve"> („ = Alt0132; “ = Alt0147), uvozovek </w:t>
      </w:r>
      <w:r>
        <w:rPr>
          <w:noProof w:val="0"/>
        </w:rPr>
        <w:br/>
        <w:t xml:space="preserve">v uvozovkách (» = Alt0187 nebo › = Alt0155 </w:t>
      </w:r>
      <w:proofErr w:type="gramStart"/>
      <w:r>
        <w:rPr>
          <w:noProof w:val="0"/>
        </w:rPr>
        <w:t>nebo , = Alt044</w:t>
      </w:r>
      <w:proofErr w:type="gramEnd"/>
      <w:r>
        <w:rPr>
          <w:noProof w:val="0"/>
        </w:rPr>
        <w:t xml:space="preserve">, « = Alt0171 nebo </w:t>
      </w:r>
      <w:r>
        <w:rPr>
          <w:noProof w:val="0"/>
        </w:rPr>
        <w:br/>
        <w:t>‹ = Alt0139 nebo ‘ = Alt0145, ) a odlišování od palců, s</w:t>
      </w:r>
      <w:r w:rsidR="00A73F54">
        <w:rPr>
          <w:noProof w:val="0"/>
        </w:rPr>
        <w:t>e</w:t>
      </w:r>
      <w:r>
        <w:rPr>
          <w:noProof w:val="0"/>
        </w:rPr>
        <w:t xml:space="preserve"> kterými se uvozovky často zaměňují: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FF0000"/>
          <w:szCs w:val="24"/>
        </w:rPr>
        <w:t>Špatně:</w:t>
      </w:r>
      <w:r w:rsidRPr="00F429CE">
        <w:rPr>
          <w:noProof w:val="0"/>
          <w:szCs w:val="24"/>
        </w:rPr>
        <w:t xml:space="preserve"> Mezinárodní vztahy po skončení 2. světové války se označují jako „studená válka.“ „Hus psal z vězení listy, které jsou svědectvím o jeho povaze: „[…] Také prosím, aby </w:t>
      </w:r>
      <w:proofErr w:type="spellStart"/>
      <w:r w:rsidRPr="00F429CE">
        <w:rPr>
          <w:noProof w:val="0"/>
          <w:szCs w:val="24"/>
        </w:rPr>
        <w:t>sě</w:t>
      </w:r>
      <w:proofErr w:type="spellEnd"/>
      <w:r w:rsidRPr="00F429CE">
        <w:rPr>
          <w:noProof w:val="0"/>
          <w:szCs w:val="24"/>
        </w:rPr>
        <w:t xml:space="preserve"> milovali, dobrých násilím tlačiti nedali a pravdy každému přáli.“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00B050"/>
          <w:szCs w:val="24"/>
        </w:rPr>
        <w:t>Správně:</w:t>
      </w:r>
      <w:r w:rsidRPr="00F429CE">
        <w:rPr>
          <w:noProof w:val="0"/>
          <w:szCs w:val="24"/>
        </w:rPr>
        <w:t xml:space="preserve"> Mezinárodní vztahy po skončení 2. světové války se označují jako „studená válka“. „Hus psal z vězení listy, které jsou svědectvím o jeho </w:t>
      </w:r>
      <w:proofErr w:type="gramStart"/>
      <w:r w:rsidRPr="00F429CE">
        <w:rPr>
          <w:noProof w:val="0"/>
          <w:szCs w:val="24"/>
        </w:rPr>
        <w:t>povaze: ,[…</w:t>
      </w:r>
      <w:proofErr w:type="gramEnd"/>
      <w:r w:rsidRPr="00F429CE">
        <w:rPr>
          <w:noProof w:val="0"/>
          <w:szCs w:val="24"/>
        </w:rPr>
        <w:t xml:space="preserve">] Také prosím, aby </w:t>
      </w:r>
      <w:proofErr w:type="spellStart"/>
      <w:r w:rsidRPr="00F429CE">
        <w:rPr>
          <w:noProof w:val="0"/>
          <w:szCs w:val="24"/>
        </w:rPr>
        <w:t>sě</w:t>
      </w:r>
      <w:proofErr w:type="spellEnd"/>
      <w:r w:rsidRPr="00F429CE">
        <w:rPr>
          <w:noProof w:val="0"/>
          <w:szCs w:val="24"/>
        </w:rPr>
        <w:t xml:space="preserve"> milovali, dobrých násilím tlačiti nedali a pravdy každému přáli.‘“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</w:p>
    <w:p w:rsidR="00F429CE" w:rsidRPr="00790D21" w:rsidRDefault="00A73F54" w:rsidP="00F429CE">
      <w:pPr>
        <w:pStyle w:val="Zkladntext"/>
        <w:outlineLvl w:val="0"/>
        <w:rPr>
          <w:noProof w:val="0"/>
          <w:szCs w:val="24"/>
          <w:u w:val="thick"/>
        </w:rPr>
      </w:pPr>
      <w:r w:rsidRPr="00790D21">
        <w:rPr>
          <w:noProof w:val="0"/>
          <w:szCs w:val="24"/>
          <w:u w:val="thick"/>
        </w:rPr>
        <w:t>5</w:t>
      </w:r>
      <w:r w:rsidR="00F429CE" w:rsidRPr="00790D21">
        <w:rPr>
          <w:noProof w:val="0"/>
          <w:szCs w:val="24"/>
          <w:u w:val="thick"/>
        </w:rPr>
        <w:t xml:space="preserve">. Označení </w:t>
      </w:r>
      <w:r w:rsidR="00F429CE" w:rsidRPr="00790D21">
        <w:rPr>
          <w:b/>
          <w:noProof w:val="0"/>
          <w:szCs w:val="24"/>
          <w:u w:val="thick"/>
        </w:rPr>
        <w:t>firem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FF0000"/>
          <w:szCs w:val="24"/>
        </w:rPr>
        <w:t>Špatně:</w:t>
      </w:r>
      <w:r w:rsidRPr="00F429CE">
        <w:rPr>
          <w:noProof w:val="0"/>
          <w:szCs w:val="24"/>
        </w:rPr>
        <w:t xml:space="preserve"> Slunečnice a.s.</w:t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  <w:t>Rena, s. s r.o., Pelhřimov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00B050"/>
          <w:szCs w:val="24"/>
        </w:rPr>
        <w:t>Správně:</w:t>
      </w:r>
      <w:r w:rsidRPr="00F429CE">
        <w:rPr>
          <w:noProof w:val="0"/>
          <w:szCs w:val="24"/>
        </w:rPr>
        <w:t xml:space="preserve"> </w:t>
      </w:r>
      <w:proofErr w:type="gramStart"/>
      <w:r w:rsidRPr="00F429CE">
        <w:rPr>
          <w:noProof w:val="0"/>
          <w:szCs w:val="24"/>
        </w:rPr>
        <w:t>Slunečnice,  a.</w:t>
      </w:r>
      <w:proofErr w:type="gramEnd"/>
      <w:r w:rsidRPr="00F429CE">
        <w:rPr>
          <w:noProof w:val="0"/>
          <w:szCs w:val="24"/>
        </w:rPr>
        <w:t xml:space="preserve"> s.</w:t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  <w:t>Rena, spol. s r. o.,  Pelhřimov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ab/>
      </w:r>
    </w:p>
    <w:p w:rsidR="00F429CE" w:rsidRPr="00790D21" w:rsidRDefault="00A73F54" w:rsidP="00F429CE">
      <w:pPr>
        <w:pStyle w:val="Zkladntext"/>
        <w:outlineLvl w:val="0"/>
        <w:rPr>
          <w:noProof w:val="0"/>
          <w:szCs w:val="24"/>
          <w:u w:val="thick"/>
        </w:rPr>
      </w:pPr>
      <w:r w:rsidRPr="00790D21">
        <w:rPr>
          <w:noProof w:val="0"/>
          <w:szCs w:val="24"/>
          <w:u w:val="thick"/>
        </w:rPr>
        <w:t>6</w:t>
      </w:r>
      <w:r w:rsidR="00F429CE" w:rsidRPr="00790D21">
        <w:rPr>
          <w:noProof w:val="0"/>
          <w:szCs w:val="24"/>
          <w:u w:val="thick"/>
        </w:rPr>
        <w:t xml:space="preserve">. Měrné jednotky a </w:t>
      </w:r>
      <w:r w:rsidR="00F429CE" w:rsidRPr="00790D21">
        <w:rPr>
          <w:b/>
          <w:noProof w:val="0"/>
          <w:szCs w:val="24"/>
          <w:u w:val="thick"/>
        </w:rPr>
        <w:t>matematické značky</w:t>
      </w:r>
      <w:r w:rsidR="00F429CE" w:rsidRPr="00790D21">
        <w:rPr>
          <w:noProof w:val="0"/>
          <w:szCs w:val="24"/>
          <w:u w:val="thick"/>
        </w:rPr>
        <w:t xml:space="preserve"> psát s mezerami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FF0000"/>
          <w:szCs w:val="24"/>
        </w:rPr>
        <w:t xml:space="preserve">Špatně: </w:t>
      </w:r>
      <w:r w:rsidRPr="00F429CE">
        <w:rPr>
          <w:noProof w:val="0"/>
          <w:szCs w:val="24"/>
        </w:rPr>
        <w:t xml:space="preserve">       7x5 m</w:t>
      </w:r>
      <w:r w:rsidRPr="00F429CE">
        <w:rPr>
          <w:noProof w:val="0"/>
          <w:szCs w:val="24"/>
        </w:rPr>
        <w:tab/>
        <w:t>10 : 00 hod.</w:t>
      </w:r>
      <w:r w:rsidRPr="00F429CE">
        <w:rPr>
          <w:noProof w:val="0"/>
          <w:szCs w:val="24"/>
        </w:rPr>
        <w:tab/>
        <w:t xml:space="preserve">     07.00//7:00    +30°C</w:t>
      </w:r>
      <w:r w:rsidRPr="00F429CE">
        <w:rPr>
          <w:noProof w:val="0"/>
          <w:szCs w:val="24"/>
        </w:rPr>
        <w:tab/>
        <w:t>a+b=c</w:t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  <w:t>10+20=30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00B050"/>
          <w:szCs w:val="24"/>
        </w:rPr>
        <w:t>Správně:</w:t>
      </w:r>
      <w:r w:rsidRPr="00F429CE">
        <w:rPr>
          <w:noProof w:val="0"/>
          <w:szCs w:val="24"/>
        </w:rPr>
        <w:t xml:space="preserve">      7 x 5 m</w:t>
      </w:r>
      <w:r w:rsidRPr="00F429CE">
        <w:rPr>
          <w:noProof w:val="0"/>
          <w:szCs w:val="24"/>
        </w:rPr>
        <w:tab/>
        <w:t>10:00 h</w:t>
      </w:r>
      <w:r w:rsidRPr="00F429CE">
        <w:rPr>
          <w:noProof w:val="0"/>
          <w:szCs w:val="24"/>
        </w:rPr>
        <w:tab/>
        <w:t xml:space="preserve">     </w:t>
      </w:r>
      <w:proofErr w:type="gramStart"/>
      <w:r w:rsidRPr="00F429CE">
        <w:rPr>
          <w:noProof w:val="0"/>
          <w:szCs w:val="24"/>
        </w:rPr>
        <w:t>07:00             +30</w:t>
      </w:r>
      <w:proofErr w:type="gramEnd"/>
      <w:r w:rsidRPr="00F429CE">
        <w:rPr>
          <w:noProof w:val="0"/>
          <w:szCs w:val="24"/>
        </w:rPr>
        <w:t xml:space="preserve"> °C</w:t>
      </w:r>
      <w:r w:rsidRPr="00F429CE">
        <w:rPr>
          <w:noProof w:val="0"/>
          <w:szCs w:val="24"/>
        </w:rPr>
        <w:tab/>
        <w:t xml:space="preserve">a + b = c    </w:t>
      </w:r>
      <w:r w:rsidRPr="00F429CE">
        <w:rPr>
          <w:noProof w:val="0"/>
          <w:szCs w:val="24"/>
        </w:rPr>
        <w:tab/>
        <w:t>10 + 20 = 30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ab/>
      </w:r>
    </w:p>
    <w:p w:rsidR="00F429CE" w:rsidRPr="00F429CE" w:rsidRDefault="00A73F54" w:rsidP="00F429CE">
      <w:pPr>
        <w:pStyle w:val="Zkladntext"/>
        <w:outlineLvl w:val="0"/>
        <w:rPr>
          <w:noProof w:val="0"/>
          <w:szCs w:val="24"/>
        </w:rPr>
      </w:pPr>
      <w:r w:rsidRPr="00790D21">
        <w:rPr>
          <w:noProof w:val="0"/>
          <w:szCs w:val="24"/>
          <w:u w:val="single"/>
        </w:rPr>
        <w:t>7</w:t>
      </w:r>
      <w:r w:rsidR="00F429CE" w:rsidRPr="00790D21">
        <w:rPr>
          <w:noProof w:val="0"/>
          <w:szCs w:val="24"/>
          <w:u w:val="single"/>
        </w:rPr>
        <w:t xml:space="preserve">. </w:t>
      </w:r>
      <w:r w:rsidR="00F429CE" w:rsidRPr="00790D21">
        <w:rPr>
          <w:b/>
          <w:noProof w:val="0"/>
          <w:szCs w:val="24"/>
          <w:u w:val="single"/>
        </w:rPr>
        <w:t>Kalendářní data</w:t>
      </w:r>
      <w:r w:rsidR="00F429CE" w:rsidRPr="00F429CE">
        <w:rPr>
          <w:noProof w:val="0"/>
          <w:szCs w:val="24"/>
        </w:rPr>
        <w:t xml:space="preserve"> se píší podle vzorce </w:t>
      </w:r>
      <w:proofErr w:type="spellStart"/>
      <w:r w:rsidR="00F429CE" w:rsidRPr="00A03EC5">
        <w:rPr>
          <w:b/>
          <w:noProof w:val="0"/>
          <w:szCs w:val="24"/>
        </w:rPr>
        <w:t>rrrr</w:t>
      </w:r>
      <w:proofErr w:type="spellEnd"/>
      <w:r w:rsidR="00F429CE" w:rsidRPr="00A03EC5">
        <w:rPr>
          <w:b/>
          <w:noProof w:val="0"/>
          <w:szCs w:val="24"/>
        </w:rPr>
        <w:t>-mm-</w:t>
      </w:r>
      <w:proofErr w:type="spellStart"/>
      <w:r w:rsidR="00F429CE" w:rsidRPr="00A03EC5">
        <w:rPr>
          <w:b/>
          <w:noProof w:val="0"/>
          <w:szCs w:val="24"/>
        </w:rPr>
        <w:t>dd</w:t>
      </w:r>
      <w:proofErr w:type="spellEnd"/>
      <w:r w:rsidR="00A03EC5">
        <w:rPr>
          <w:noProof w:val="0"/>
          <w:szCs w:val="24"/>
        </w:rPr>
        <w:t xml:space="preserve"> se spojovníkem</w:t>
      </w:r>
      <w:r w:rsidR="00F429CE" w:rsidRPr="00F429CE">
        <w:rPr>
          <w:noProof w:val="0"/>
          <w:szCs w:val="24"/>
        </w:rPr>
        <w:t xml:space="preserve"> nebo s tečkou bez mezery podle vzorce </w:t>
      </w:r>
      <w:proofErr w:type="spellStart"/>
      <w:proofErr w:type="gramStart"/>
      <w:r w:rsidR="00F429CE" w:rsidRPr="00A03EC5">
        <w:rPr>
          <w:b/>
          <w:noProof w:val="0"/>
          <w:szCs w:val="24"/>
        </w:rPr>
        <w:t>dd.mm</w:t>
      </w:r>
      <w:proofErr w:type="gramEnd"/>
      <w:r w:rsidR="00F429CE" w:rsidRPr="00A03EC5">
        <w:rPr>
          <w:b/>
          <w:noProof w:val="0"/>
          <w:szCs w:val="24"/>
        </w:rPr>
        <w:t>.rrrr</w:t>
      </w:r>
      <w:proofErr w:type="spellEnd"/>
      <w:r w:rsidR="00A03EC5">
        <w:rPr>
          <w:noProof w:val="0"/>
          <w:szCs w:val="24"/>
        </w:rPr>
        <w:t xml:space="preserve"> 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FF0000"/>
          <w:szCs w:val="24"/>
        </w:rPr>
        <w:t>Špatně:</w:t>
      </w:r>
      <w:r w:rsidRPr="00F429CE">
        <w:rPr>
          <w:noProof w:val="0"/>
          <w:szCs w:val="24"/>
        </w:rPr>
        <w:tab/>
        <w:t xml:space="preserve"> 04-02-29</w:t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</w:r>
      <w:r w:rsidRPr="00F429CE">
        <w:rPr>
          <w:noProof w:val="0"/>
          <w:szCs w:val="24"/>
        </w:rPr>
        <w:tab/>
        <w:t>29.2.2004//29. 2. 2004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  <w:r w:rsidRPr="00A73F54">
        <w:rPr>
          <w:noProof w:val="0"/>
          <w:color w:val="00B050"/>
          <w:szCs w:val="24"/>
        </w:rPr>
        <w:t>Správně:</w:t>
      </w:r>
      <w:r w:rsidRPr="00F429CE">
        <w:rPr>
          <w:noProof w:val="0"/>
          <w:szCs w:val="24"/>
        </w:rPr>
        <w:t xml:space="preserve">   2004-02-29</w:t>
      </w:r>
      <w:r w:rsidRPr="00F429CE">
        <w:rPr>
          <w:noProof w:val="0"/>
          <w:szCs w:val="24"/>
        </w:rPr>
        <w:tab/>
        <w:t xml:space="preserve">  </w:t>
      </w:r>
      <w:r w:rsidRPr="00F429CE">
        <w:rPr>
          <w:noProof w:val="0"/>
          <w:szCs w:val="24"/>
        </w:rPr>
        <w:tab/>
      </w:r>
      <w:proofErr w:type="gramStart"/>
      <w:r w:rsidRPr="00F429CE">
        <w:rPr>
          <w:noProof w:val="0"/>
          <w:szCs w:val="24"/>
        </w:rPr>
        <w:t>nebo      Třebíč</w:t>
      </w:r>
      <w:proofErr w:type="gramEnd"/>
      <w:r w:rsidRPr="00F429CE">
        <w:rPr>
          <w:noProof w:val="0"/>
          <w:szCs w:val="24"/>
        </w:rPr>
        <w:t xml:space="preserve"> 29. února (v 2. pádě!) 2004//29.02.2004</w:t>
      </w:r>
    </w:p>
    <w:p w:rsidR="00F429CE" w:rsidRPr="00F429CE" w:rsidRDefault="00A73F54" w:rsidP="00A73F54">
      <w:pPr>
        <w:pStyle w:val="Zkladntext"/>
        <w:rPr>
          <w:noProof w:val="0"/>
          <w:szCs w:val="24"/>
        </w:rPr>
      </w:pPr>
      <w:r>
        <w:rPr>
          <w:noProof w:val="0"/>
          <w:szCs w:val="24"/>
        </w:rPr>
        <w:tab/>
        <w:t xml:space="preserve">      </w:t>
      </w:r>
      <w:r w:rsidR="00F429CE" w:rsidRPr="00F429CE">
        <w:rPr>
          <w:noProof w:val="0"/>
          <w:szCs w:val="24"/>
        </w:rPr>
        <w:tab/>
      </w:r>
    </w:p>
    <w:p w:rsidR="00F429CE" w:rsidRPr="00A03EC5" w:rsidRDefault="00A73F54" w:rsidP="00F429CE">
      <w:pPr>
        <w:pStyle w:val="Zkladntext"/>
        <w:outlineLvl w:val="0"/>
        <w:rPr>
          <w:noProof w:val="0"/>
          <w:szCs w:val="24"/>
          <w:u w:val="single"/>
        </w:rPr>
      </w:pPr>
      <w:r w:rsidRPr="00A03EC5">
        <w:rPr>
          <w:noProof w:val="0"/>
          <w:szCs w:val="24"/>
          <w:u w:val="single"/>
        </w:rPr>
        <w:t>8</w:t>
      </w:r>
      <w:r w:rsidR="00F429CE" w:rsidRPr="00A03EC5">
        <w:rPr>
          <w:noProof w:val="0"/>
          <w:szCs w:val="24"/>
          <w:u w:val="single"/>
        </w:rPr>
        <w:t xml:space="preserve">. </w:t>
      </w:r>
      <w:r w:rsidR="00F429CE" w:rsidRPr="00A03EC5">
        <w:rPr>
          <w:b/>
          <w:noProof w:val="0"/>
          <w:szCs w:val="24"/>
          <w:u w:val="single"/>
        </w:rPr>
        <w:t>Čísla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 xml:space="preserve">A. Telefonní a faxová čísla </w:t>
      </w:r>
      <w:r w:rsidRPr="00F429CE">
        <w:rPr>
          <w:b/>
          <w:noProof w:val="0"/>
          <w:szCs w:val="24"/>
        </w:rPr>
        <w:t>po trojicích</w:t>
      </w:r>
      <w:r w:rsidRPr="00F429CE">
        <w:rPr>
          <w:noProof w:val="0"/>
          <w:szCs w:val="24"/>
        </w:rPr>
        <w:t xml:space="preserve">: </w:t>
      </w:r>
      <w:proofErr w:type="gramStart"/>
      <w:r w:rsidRPr="00F429CE">
        <w:rPr>
          <w:noProof w:val="0"/>
          <w:szCs w:val="24"/>
        </w:rPr>
        <w:t>správně   568 540 815</w:t>
      </w:r>
      <w:proofErr w:type="gramEnd"/>
      <w:r w:rsidRPr="00F429CE">
        <w:rPr>
          <w:noProof w:val="0"/>
          <w:szCs w:val="24"/>
        </w:rPr>
        <w:tab/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>B. Letopočty bez mezer: 1945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>C. Informační linky (telefonické, poruchy plynu apod.) bez mezer: 1188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>D. Peněžní částky s tečkou: 1.000.000 Kč, 1.300 Kč, 12.408,50 Kč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  <w:r w:rsidRPr="00F429CE">
        <w:rPr>
          <w:noProof w:val="0"/>
          <w:szCs w:val="24"/>
        </w:rPr>
        <w:t>E. V ostatních případech normálně: 1 000 000 dopisů, 1 300 nových bytů, 12 408,50 m</w:t>
      </w:r>
    </w:p>
    <w:p w:rsidR="00F429CE" w:rsidRPr="00F429CE" w:rsidRDefault="00F429CE" w:rsidP="00F429CE">
      <w:pPr>
        <w:pStyle w:val="Zkladntext"/>
        <w:rPr>
          <w:noProof w:val="0"/>
          <w:szCs w:val="24"/>
        </w:rPr>
      </w:pPr>
    </w:p>
    <w:p w:rsidR="00F429CE" w:rsidRPr="00F429CE" w:rsidRDefault="00A73F54" w:rsidP="00F429CE">
      <w:pPr>
        <w:pStyle w:val="Zkladntext"/>
        <w:rPr>
          <w:noProof w:val="0"/>
          <w:szCs w:val="24"/>
        </w:rPr>
      </w:pPr>
      <w:r w:rsidRPr="00A03EC5">
        <w:rPr>
          <w:noProof w:val="0"/>
          <w:szCs w:val="24"/>
          <w:u w:val="single"/>
        </w:rPr>
        <w:t>9</w:t>
      </w:r>
      <w:r w:rsidR="00F429CE" w:rsidRPr="00A03EC5">
        <w:rPr>
          <w:noProof w:val="0"/>
          <w:szCs w:val="24"/>
          <w:u w:val="single"/>
        </w:rPr>
        <w:t xml:space="preserve">. </w:t>
      </w:r>
      <w:r w:rsidR="00F429CE" w:rsidRPr="00A03EC5">
        <w:rPr>
          <w:b/>
          <w:noProof w:val="0"/>
          <w:szCs w:val="24"/>
          <w:u w:val="single"/>
        </w:rPr>
        <w:t>Měřítko</w:t>
      </w:r>
      <w:r w:rsidR="00F429CE" w:rsidRPr="00F429CE">
        <w:rPr>
          <w:noProof w:val="0"/>
          <w:szCs w:val="24"/>
        </w:rPr>
        <w:t xml:space="preserve"> map, výkresů, rysů, nákresů pozemků </w:t>
      </w:r>
      <w:r w:rsidR="00F429CE" w:rsidRPr="00A73F54">
        <w:rPr>
          <w:b/>
          <w:noProof w:val="0"/>
          <w:szCs w:val="24"/>
        </w:rPr>
        <w:t>s mezerou</w:t>
      </w:r>
      <w:r w:rsidR="00F429CE" w:rsidRPr="00F429CE">
        <w:rPr>
          <w:noProof w:val="0"/>
          <w:szCs w:val="24"/>
        </w:rPr>
        <w:t>: 1 : 100</w:t>
      </w:r>
    </w:p>
    <w:p w:rsidR="00F429CE" w:rsidRPr="00F429CE" w:rsidRDefault="00F429CE" w:rsidP="00F429CE">
      <w:pPr>
        <w:pStyle w:val="Zkladntext"/>
        <w:outlineLvl w:val="0"/>
        <w:rPr>
          <w:noProof w:val="0"/>
          <w:szCs w:val="24"/>
        </w:rPr>
      </w:pPr>
    </w:p>
    <w:p w:rsidR="00F429CE" w:rsidRPr="00A03EC5" w:rsidRDefault="00A73F54" w:rsidP="00A03EC5">
      <w:pPr>
        <w:pStyle w:val="Zkladntext"/>
        <w:outlineLvl w:val="0"/>
        <w:rPr>
          <w:noProof w:val="0"/>
          <w:szCs w:val="24"/>
          <w:u w:val="single"/>
        </w:rPr>
      </w:pPr>
      <w:r w:rsidRPr="00A03EC5">
        <w:rPr>
          <w:noProof w:val="0"/>
          <w:szCs w:val="24"/>
          <w:u w:val="single"/>
        </w:rPr>
        <w:t>10.</w:t>
      </w:r>
      <w:r w:rsidR="00F429CE" w:rsidRPr="00A03EC5">
        <w:rPr>
          <w:noProof w:val="0"/>
          <w:szCs w:val="24"/>
          <w:u w:val="single"/>
        </w:rPr>
        <w:t xml:space="preserve"> </w:t>
      </w:r>
      <w:r w:rsidR="00F429CE" w:rsidRPr="00A03EC5">
        <w:rPr>
          <w:b/>
          <w:noProof w:val="0"/>
          <w:szCs w:val="24"/>
          <w:u w:val="single"/>
        </w:rPr>
        <w:t>Mezera se nedělá</w:t>
      </w:r>
      <w:r w:rsidR="00F429CE" w:rsidRPr="00A03EC5">
        <w:rPr>
          <w:noProof w:val="0"/>
          <w:szCs w:val="24"/>
          <w:u w:val="single"/>
        </w:rPr>
        <w:t>:</w:t>
      </w:r>
    </w:p>
    <w:p w:rsid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 xml:space="preserve">za tečkou v číselném označování částí textu: </w:t>
      </w:r>
      <w:r w:rsidRPr="00F429CE">
        <w:rPr>
          <w:rFonts w:ascii="Times New Roman" w:hAnsi="Times New Roman" w:cs="Times New Roman"/>
          <w:i/>
          <w:sz w:val="24"/>
          <w:szCs w:val="24"/>
        </w:rPr>
        <w:t>2.1.3</w:t>
      </w:r>
      <w:r w:rsidRPr="00F429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429CE">
        <w:rPr>
          <w:rFonts w:ascii="Times New Roman" w:hAnsi="Times New Roman" w:cs="Times New Roman"/>
          <w:sz w:val="24"/>
          <w:szCs w:val="24"/>
        </w:rPr>
        <w:tab/>
        <w:t>(</w:t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 </w:t>
      </w:r>
      <w:r w:rsidRPr="00F429CE">
        <w:rPr>
          <w:rFonts w:ascii="Times New Roman" w:hAnsi="Times New Roman" w:cs="Times New Roman"/>
          <w:i/>
          <w:sz w:val="24"/>
          <w:szCs w:val="24"/>
        </w:rPr>
        <w:t>2. 1. 3</w:t>
      </w:r>
      <w:r w:rsidRPr="00F429CE">
        <w:rPr>
          <w:rFonts w:ascii="Times New Roman" w:hAnsi="Times New Roman" w:cs="Times New Roman"/>
          <w:sz w:val="24"/>
          <w:szCs w:val="24"/>
        </w:rPr>
        <w:t>)</w:t>
      </w:r>
    </w:p>
    <w:p w:rsidR="00A03EC5" w:rsidRPr="00A03EC5" w:rsidRDefault="00A03EC5" w:rsidP="00A03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C5">
        <w:rPr>
          <w:rFonts w:ascii="Times New Roman" w:hAnsi="Times New Roman" w:cs="Times New Roman"/>
          <w:sz w:val="24"/>
          <w:szCs w:val="24"/>
        </w:rPr>
        <w:t xml:space="preserve">za tečkou v peněžních částkách s tečkou: 11.000 Kč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EC5">
        <w:rPr>
          <w:rFonts w:ascii="Times New Roman" w:hAnsi="Times New Roman" w:cs="Times New Roman"/>
          <w:sz w:val="24"/>
          <w:szCs w:val="24"/>
        </w:rPr>
        <w:t>(</w:t>
      </w:r>
      <w:r w:rsidRPr="00A03EC5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A03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EC5">
        <w:rPr>
          <w:rFonts w:ascii="Times New Roman" w:hAnsi="Times New Roman" w:cs="Times New Roman"/>
          <w:sz w:val="24"/>
          <w:szCs w:val="24"/>
        </w:rPr>
        <w:t>11 .000</w:t>
      </w:r>
      <w:proofErr w:type="gramEnd"/>
      <w:r w:rsidRPr="00A03EC5">
        <w:rPr>
          <w:rFonts w:ascii="Times New Roman" w:hAnsi="Times New Roman" w:cs="Times New Roman"/>
          <w:sz w:val="24"/>
          <w:szCs w:val="24"/>
        </w:rPr>
        <w:t xml:space="preserve"> Kč)</w:t>
      </w:r>
    </w:p>
    <w:p w:rsidR="00F429CE" w:rsidRP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za čárkou u desetinných míst: 74,5 cm</w:t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 74, 5 cm)</w:t>
      </w:r>
    </w:p>
    <w:p w:rsidR="00F429CE" w:rsidRP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za dvojtečkou při psaní časových údajů: 10:30</w:t>
      </w:r>
      <w:r w:rsidRPr="00F429CE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 10 : 30)</w:t>
      </w:r>
    </w:p>
    <w:p w:rsidR="00F429CE" w:rsidRP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před/za spojovníkem: 2004-02-29</w:t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 2004 - 02 - 29)</w:t>
      </w:r>
    </w:p>
    <w:p w:rsidR="00F429CE" w:rsidRP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před/za lomítkem: 100 km/h</w:t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</w:t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 100 km / h)</w:t>
      </w:r>
    </w:p>
    <w:p w:rsidR="00F429CE" w:rsidRP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při psaní horních a dolních indexů: H</w:t>
      </w:r>
      <w:r w:rsidRPr="00F429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9CE">
        <w:rPr>
          <w:rFonts w:ascii="Times New Roman" w:hAnsi="Times New Roman" w:cs="Times New Roman"/>
          <w:sz w:val="24"/>
          <w:szCs w:val="24"/>
        </w:rPr>
        <w:t>O</w:t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 H </w:t>
      </w:r>
      <w:r w:rsidRPr="00F429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9CE">
        <w:rPr>
          <w:rFonts w:ascii="Times New Roman" w:hAnsi="Times New Roman" w:cs="Times New Roman"/>
          <w:sz w:val="24"/>
          <w:szCs w:val="24"/>
        </w:rPr>
        <w:t xml:space="preserve"> O)</w:t>
      </w:r>
    </w:p>
    <w:p w:rsidR="00F429CE" w:rsidRPr="00F429CE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u některých titulů: Ph.D.</w:t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  <w:t>ale pozor Ing. arch.</w:t>
      </w:r>
    </w:p>
    <w:p w:rsidR="00F429CE" w:rsidRPr="00A01A9A" w:rsidRDefault="00F429CE" w:rsidP="00F42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lastRenderedPageBreak/>
        <w:t>U skóre: domácí prohráli 3:5</w:t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</w:r>
      <w:r w:rsidRPr="00F429CE">
        <w:rPr>
          <w:rFonts w:ascii="Times New Roman" w:hAnsi="Times New Roman" w:cs="Times New Roman"/>
          <w:sz w:val="24"/>
          <w:szCs w:val="24"/>
        </w:rPr>
        <w:tab/>
        <w:t>ale pozor měřítko 1 : 100</w:t>
      </w:r>
      <w:r w:rsidR="00A01A9A">
        <w:rPr>
          <w:rFonts w:ascii="Times New Roman" w:hAnsi="Times New Roman" w:cs="Times New Roman"/>
          <w:sz w:val="24"/>
          <w:szCs w:val="24"/>
        </w:rPr>
        <w:br/>
      </w:r>
    </w:p>
    <w:p w:rsidR="00F429CE" w:rsidRPr="00A03EC5" w:rsidRDefault="00A73F54" w:rsidP="00F429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0D21">
        <w:rPr>
          <w:rFonts w:ascii="Times New Roman" w:hAnsi="Times New Roman" w:cs="Times New Roman"/>
          <w:sz w:val="24"/>
          <w:szCs w:val="24"/>
          <w:u w:val="thick"/>
        </w:rPr>
        <w:t>11</w:t>
      </w:r>
      <w:r w:rsidR="00F429CE" w:rsidRPr="00790D21">
        <w:rPr>
          <w:rFonts w:ascii="Times New Roman" w:hAnsi="Times New Roman" w:cs="Times New Roman"/>
          <w:sz w:val="24"/>
          <w:szCs w:val="24"/>
          <w:u w:val="thick"/>
        </w:rPr>
        <w:t>. Jiné časté chyby</w:t>
      </w:r>
      <w:r w:rsidR="00A03EC5">
        <w:rPr>
          <w:rFonts w:ascii="Times New Roman" w:hAnsi="Times New Roman" w:cs="Times New Roman"/>
          <w:sz w:val="24"/>
          <w:szCs w:val="24"/>
          <w:u w:val="single"/>
        </w:rPr>
        <w:br/>
      </w:r>
      <w:r w:rsidR="00F429CE" w:rsidRPr="00F429CE">
        <w:rPr>
          <w:rFonts w:ascii="Times New Roman" w:hAnsi="Times New Roman" w:cs="Times New Roman"/>
          <w:sz w:val="24"/>
          <w:szCs w:val="24"/>
        </w:rPr>
        <w:t xml:space="preserve">Větu začínáme </w:t>
      </w:r>
      <w:r w:rsidR="00F429CE" w:rsidRPr="00A73F54">
        <w:rPr>
          <w:rFonts w:ascii="Times New Roman" w:hAnsi="Times New Roman" w:cs="Times New Roman"/>
          <w:b/>
          <w:sz w:val="24"/>
          <w:szCs w:val="24"/>
        </w:rPr>
        <w:t>psaným slovem</w:t>
      </w:r>
      <w:r w:rsidR="00F429CE" w:rsidRPr="00F429CE">
        <w:rPr>
          <w:rFonts w:ascii="Times New Roman" w:hAnsi="Times New Roman" w:cs="Times New Roman"/>
          <w:sz w:val="24"/>
          <w:szCs w:val="24"/>
        </w:rPr>
        <w:t>, ne číslicí.</w:t>
      </w:r>
      <w:r>
        <w:rPr>
          <w:rFonts w:ascii="Times New Roman" w:hAnsi="Times New Roman" w:cs="Times New Roman"/>
          <w:sz w:val="24"/>
          <w:szCs w:val="24"/>
        </w:rPr>
        <w:br/>
      </w:r>
      <w:r w:rsidR="00F429CE"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="00F429CE" w:rsidRPr="00F429CE">
        <w:rPr>
          <w:rFonts w:ascii="Times New Roman" w:hAnsi="Times New Roman" w:cs="Times New Roman"/>
          <w:sz w:val="24"/>
          <w:szCs w:val="24"/>
        </w:rPr>
        <w:t>: 8. 11. 1620 po bitvě na…</w:t>
      </w:r>
      <w:r>
        <w:rPr>
          <w:rFonts w:ascii="Times New Roman" w:hAnsi="Times New Roman" w:cs="Times New Roman"/>
          <w:sz w:val="24"/>
          <w:szCs w:val="24"/>
        </w:rPr>
        <w:br/>
      </w:r>
      <w:r w:rsidRPr="00A73F54">
        <w:rPr>
          <w:rFonts w:ascii="Times New Roman" w:hAnsi="Times New Roman" w:cs="Times New Roman"/>
          <w:color w:val="00B050"/>
          <w:sz w:val="24"/>
          <w:szCs w:val="24"/>
        </w:rPr>
        <w:t>Správně</w:t>
      </w:r>
      <w:r w:rsidR="00F429CE" w:rsidRPr="00F429CE">
        <w:rPr>
          <w:rFonts w:ascii="Times New Roman" w:hAnsi="Times New Roman" w:cs="Times New Roman"/>
          <w:sz w:val="24"/>
          <w:szCs w:val="24"/>
        </w:rPr>
        <w:t xml:space="preserve">: Dne 8. 11. 1620 po bitvě </w:t>
      </w:r>
      <w:proofErr w:type="gramStart"/>
      <w:r w:rsidR="00F429CE" w:rsidRPr="00F429C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429CE" w:rsidRPr="00F429CE">
        <w:rPr>
          <w:rFonts w:ascii="Times New Roman" w:hAnsi="Times New Roman" w:cs="Times New Roman"/>
          <w:sz w:val="24"/>
          <w:szCs w:val="24"/>
        </w:rPr>
        <w:t>…</w:t>
      </w:r>
    </w:p>
    <w:p w:rsidR="00BB523F" w:rsidRPr="00BB523F" w:rsidRDefault="00F429CE">
      <w:pPr>
        <w:rPr>
          <w:rFonts w:ascii="Times New Roman" w:hAnsi="Times New Roman" w:cs="Times New Roman"/>
          <w:sz w:val="24"/>
          <w:szCs w:val="24"/>
        </w:rPr>
      </w:pPr>
      <w:r w:rsidRPr="00F429CE">
        <w:rPr>
          <w:rFonts w:ascii="Times New Roman" w:hAnsi="Times New Roman" w:cs="Times New Roman"/>
          <w:sz w:val="24"/>
          <w:szCs w:val="24"/>
        </w:rPr>
        <w:t>Větu nekončíme číslicí nebo značkou, ale psaným slovem.</w:t>
      </w:r>
      <w:r w:rsidR="00A73F54">
        <w:rPr>
          <w:rFonts w:ascii="Times New Roman" w:hAnsi="Times New Roman" w:cs="Times New Roman"/>
          <w:sz w:val="24"/>
          <w:szCs w:val="24"/>
        </w:rPr>
        <w:br/>
      </w:r>
      <w:r w:rsidRPr="00A73F54">
        <w:rPr>
          <w:rFonts w:ascii="Times New Roman" w:hAnsi="Times New Roman" w:cs="Times New Roman"/>
          <w:color w:val="FF0000"/>
          <w:sz w:val="24"/>
          <w:szCs w:val="24"/>
        </w:rPr>
        <w:t>Špatně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: Bitva skončila odpoledne </w:t>
      </w:r>
      <w:proofErr w:type="gramStart"/>
      <w:r w:rsidRPr="00F429C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F429CE">
        <w:rPr>
          <w:rFonts w:ascii="Times New Roman" w:hAnsi="Times New Roman" w:cs="Times New Roman"/>
          <w:sz w:val="24"/>
          <w:szCs w:val="24"/>
        </w:rPr>
        <w:t xml:space="preserve"> 14:30. Mzdy stouply v průměru o 5 %.</w:t>
      </w:r>
      <w:r w:rsidR="00A73F54">
        <w:rPr>
          <w:rFonts w:ascii="Times New Roman" w:hAnsi="Times New Roman" w:cs="Times New Roman"/>
          <w:sz w:val="24"/>
          <w:szCs w:val="24"/>
        </w:rPr>
        <w:br/>
      </w:r>
      <w:r w:rsidR="00A73F54" w:rsidRPr="00A73F54">
        <w:rPr>
          <w:rFonts w:ascii="Times New Roman" w:hAnsi="Times New Roman" w:cs="Times New Roman"/>
          <w:color w:val="00B050"/>
          <w:sz w:val="24"/>
          <w:szCs w:val="24"/>
        </w:rPr>
        <w:t>Správně</w:t>
      </w:r>
      <w:r w:rsidRPr="00F429CE">
        <w:rPr>
          <w:rFonts w:ascii="Times New Roman" w:hAnsi="Times New Roman" w:cs="Times New Roman"/>
          <w:sz w:val="24"/>
          <w:szCs w:val="24"/>
        </w:rPr>
        <w:t xml:space="preserve">: Bitva skončila </w:t>
      </w:r>
      <w:proofErr w:type="gramStart"/>
      <w:r w:rsidRPr="00F429C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F429CE">
        <w:rPr>
          <w:rFonts w:ascii="Times New Roman" w:hAnsi="Times New Roman" w:cs="Times New Roman"/>
          <w:sz w:val="24"/>
          <w:szCs w:val="24"/>
        </w:rPr>
        <w:t xml:space="preserve"> 14:30 odpoledne. Mzdy stouply v průměru o 5 procent.</w:t>
      </w:r>
    </w:p>
    <w:sectPr w:rsidR="00BB523F" w:rsidRPr="00BB523F" w:rsidSect="00790D2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48" w:rsidRDefault="00ED4248" w:rsidP="00A01A9A">
      <w:pPr>
        <w:spacing w:after="0" w:line="240" w:lineRule="auto"/>
      </w:pPr>
      <w:r>
        <w:separator/>
      </w:r>
    </w:p>
  </w:endnote>
  <w:endnote w:type="continuationSeparator" w:id="0">
    <w:p w:rsidR="00ED4248" w:rsidRDefault="00ED4248" w:rsidP="00A0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48" w:rsidRDefault="00ED4248" w:rsidP="00A01A9A">
      <w:pPr>
        <w:spacing w:after="0" w:line="240" w:lineRule="auto"/>
      </w:pPr>
      <w:r>
        <w:separator/>
      </w:r>
    </w:p>
  </w:footnote>
  <w:footnote w:type="continuationSeparator" w:id="0">
    <w:p w:rsidR="00ED4248" w:rsidRDefault="00ED4248" w:rsidP="00A0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9A" w:rsidRDefault="00A01A9A" w:rsidP="00A01A9A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21" w:rsidRDefault="00790D21" w:rsidP="00790D21">
    <w:pPr>
      <w:pStyle w:val="Zhlav"/>
      <w:jc w:val="center"/>
    </w:pPr>
    <w:r w:rsidRPr="00790D21">
      <w:t>PhDr. Pavel Jindra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480"/>
    <w:multiLevelType w:val="hybridMultilevel"/>
    <w:tmpl w:val="CC96392A"/>
    <w:lvl w:ilvl="0" w:tplc="FFFFFFFF">
      <w:start w:val="67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3F"/>
    <w:rsid w:val="00236BEC"/>
    <w:rsid w:val="004253DE"/>
    <w:rsid w:val="00790D21"/>
    <w:rsid w:val="007B69E3"/>
    <w:rsid w:val="00A01A9A"/>
    <w:rsid w:val="00A03EC5"/>
    <w:rsid w:val="00A73F54"/>
    <w:rsid w:val="00BB523F"/>
    <w:rsid w:val="00D42685"/>
    <w:rsid w:val="00D8584A"/>
    <w:rsid w:val="00DC3C4D"/>
    <w:rsid w:val="00ED4248"/>
    <w:rsid w:val="00F429CE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C4D"/>
  </w:style>
  <w:style w:type="paragraph" w:styleId="Nadpis2">
    <w:name w:val="heading 2"/>
    <w:basedOn w:val="Normln"/>
    <w:next w:val="Normln"/>
    <w:link w:val="Nadpis2Char"/>
    <w:qFormat/>
    <w:rsid w:val="00F429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52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B523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Standardnte">
    <w:name w:val="Standardní te"/>
    <w:rsid w:val="00BB5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429C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3E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0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9A"/>
  </w:style>
  <w:style w:type="paragraph" w:styleId="Zpat">
    <w:name w:val="footer"/>
    <w:basedOn w:val="Normln"/>
    <w:link w:val="ZpatChar"/>
    <w:uiPriority w:val="99"/>
    <w:semiHidden/>
    <w:unhideWhenUsed/>
    <w:rsid w:val="00A0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Uzivatel</cp:lastModifiedBy>
  <cp:revision>6</cp:revision>
  <dcterms:created xsi:type="dcterms:W3CDTF">2017-09-26T19:43:00Z</dcterms:created>
  <dcterms:modified xsi:type="dcterms:W3CDTF">2017-10-01T08:47:00Z</dcterms:modified>
</cp:coreProperties>
</file>